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8E" w:rsidRDefault="00D9678E" w:rsidP="00D9678E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Příloha č. </w:t>
      </w:r>
      <w:r w:rsidR="001F7E08">
        <w:rPr>
          <w:rFonts w:cs="Times New Roman"/>
          <w:b/>
          <w:sz w:val="28"/>
          <w:szCs w:val="28"/>
        </w:rPr>
        <w:t>2</w:t>
      </w:r>
    </w:p>
    <w:p w:rsidR="00917CB5" w:rsidRPr="001352EA" w:rsidRDefault="000568B9" w:rsidP="00917CB5">
      <w:pPr>
        <w:spacing w:after="0" w:line="240" w:lineRule="auto"/>
        <w:rPr>
          <w:rFonts w:cs="Times New Roman"/>
          <w:b/>
          <w:sz w:val="28"/>
          <w:szCs w:val="28"/>
        </w:rPr>
      </w:pPr>
      <w:r w:rsidRPr="001352EA">
        <w:rPr>
          <w:rFonts w:cs="Times New Roman"/>
          <w:b/>
          <w:sz w:val="28"/>
          <w:szCs w:val="28"/>
        </w:rPr>
        <w:t>O</w:t>
      </w:r>
      <w:r w:rsidR="00917CB5" w:rsidRPr="001352EA">
        <w:rPr>
          <w:rFonts w:cs="Times New Roman"/>
          <w:b/>
          <w:sz w:val="28"/>
          <w:szCs w:val="28"/>
        </w:rPr>
        <w:t>dborná způsobilost:</w:t>
      </w:r>
    </w:p>
    <w:p w:rsidR="00917CB5" w:rsidRPr="001352EA" w:rsidRDefault="00917CB5" w:rsidP="00917CB5">
      <w:pPr>
        <w:spacing w:after="0" w:line="240" w:lineRule="auto"/>
        <w:rPr>
          <w:rFonts w:cs="Times New Roman"/>
          <w:b/>
          <w:sz w:val="28"/>
          <w:szCs w:val="28"/>
        </w:rPr>
      </w:pPr>
      <w:r w:rsidRPr="001352EA">
        <w:rPr>
          <w:rFonts w:cs="Times New Roman"/>
          <w:b/>
          <w:sz w:val="28"/>
          <w:szCs w:val="28"/>
        </w:rPr>
        <w:t>Orientace v nakladatelské politice v ČR</w:t>
      </w:r>
    </w:p>
    <w:p w:rsidR="00917CB5" w:rsidRPr="000862D5" w:rsidRDefault="00917CB5" w:rsidP="00917CB5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17CB5" w:rsidRPr="000862D5" w:rsidRDefault="00917CB5" w:rsidP="00917CB5">
      <w:pPr>
        <w:spacing w:after="0" w:line="240" w:lineRule="auto"/>
        <w:rPr>
          <w:rFonts w:cs="Times New Roman"/>
          <w:b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Profily nakladatelství ke kritériu hodnocení „Přiřaďte názvy 5 nakladatelů k charakteristice jejich publikačního profilu“</w:t>
      </w:r>
    </w:p>
    <w:p w:rsidR="00917CB5" w:rsidRPr="000862D5" w:rsidRDefault="00917CB5" w:rsidP="00917CB5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F16C13" w:rsidRPr="000862D5" w:rsidRDefault="000F266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Albatros</w:t>
      </w:r>
      <w:r w:rsidRPr="000862D5">
        <w:rPr>
          <w:rFonts w:cs="Times New Roman"/>
          <w:sz w:val="24"/>
          <w:szCs w:val="24"/>
        </w:rPr>
        <w:t xml:space="preserve"> Media - </w:t>
      </w:r>
      <w:hyperlink r:id="rId5" w:history="1">
        <w:r w:rsidRPr="000862D5">
          <w:rPr>
            <w:rStyle w:val="Hypertextovodkaz"/>
            <w:rFonts w:cs="Times New Roman"/>
            <w:color w:val="auto"/>
            <w:sz w:val="24"/>
            <w:szCs w:val="24"/>
          </w:rPr>
          <w:t>http://www.albatrosmedia.cz</w:t>
        </w:r>
      </w:hyperlink>
      <w:r w:rsidRPr="000862D5">
        <w:rPr>
          <w:rFonts w:cs="Times New Roman"/>
          <w:sz w:val="24"/>
          <w:szCs w:val="24"/>
        </w:rPr>
        <w:t> </w:t>
      </w:r>
    </w:p>
    <w:p w:rsidR="004175B6" w:rsidRPr="000862D5" w:rsidRDefault="004175B6" w:rsidP="004175B6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Nejstarší české nakladatelství, které se od svého vzniku specializuje na vydávání literatury pro děti a mládež (bylo založeno v roce 1949). Za dobu své existence vydalo přes 10 tisíc titulů. Soustředí se na kvalitní původní i překladovou literaturu především pro děti od 2 do 12 let. Široké autorské i žánrové spektrum nabízí vedle zavedených autorů (např. Václav Čtvrtek, Hana Doskočilová, Josef Lada, Ondřej Sekora, Jan Werich, Jiří Žáček; Adolf Born, Zdeněk Burian, Zdeněk Miler, Helena Zmatlíková aj.) a evergreenů jako např. leporelo Polámal se mraveneček, příběhy s Krtkem, Mikeš, Malý princ, Děti z </w:t>
      </w:r>
      <w:proofErr w:type="spellStart"/>
      <w:r w:rsidRPr="000862D5">
        <w:rPr>
          <w:rFonts w:cs="Times New Roman"/>
          <w:sz w:val="24"/>
          <w:szCs w:val="24"/>
        </w:rPr>
        <w:t>Bullerbynu</w:t>
      </w:r>
      <w:proofErr w:type="spellEnd"/>
      <w:r w:rsidRPr="000862D5">
        <w:rPr>
          <w:rFonts w:cs="Times New Roman"/>
          <w:sz w:val="24"/>
          <w:szCs w:val="24"/>
        </w:rPr>
        <w:t xml:space="preserve"> atd. také současné autory české i zahraniční (Petra Braunová, Ivona Březinová, Alena Ježková, Radek Malý; Jindra Čapek, Renáta Fučíková, František Skála; </w:t>
      </w:r>
      <w:proofErr w:type="spellStart"/>
      <w:r w:rsidRPr="000862D5">
        <w:rPr>
          <w:rFonts w:cs="Times New Roman"/>
          <w:sz w:val="24"/>
          <w:szCs w:val="24"/>
        </w:rPr>
        <w:t>EoinColfer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JosteinGaarder</w:t>
      </w:r>
      <w:proofErr w:type="spellEnd"/>
      <w:r w:rsidRPr="000862D5">
        <w:rPr>
          <w:rFonts w:cs="Times New Roman"/>
          <w:sz w:val="24"/>
          <w:szCs w:val="24"/>
        </w:rPr>
        <w:t xml:space="preserve">, dvojice R. </w:t>
      </w:r>
      <w:proofErr w:type="spellStart"/>
      <w:r w:rsidRPr="000862D5">
        <w:rPr>
          <w:rFonts w:cs="Times New Roman"/>
          <w:sz w:val="24"/>
          <w:szCs w:val="24"/>
        </w:rPr>
        <w:t>Goscinny</w:t>
      </w:r>
      <w:proofErr w:type="spellEnd"/>
      <w:r w:rsidRPr="000862D5">
        <w:rPr>
          <w:rFonts w:cs="Times New Roman"/>
          <w:sz w:val="24"/>
          <w:szCs w:val="24"/>
        </w:rPr>
        <w:t xml:space="preserve"> – J-J. </w:t>
      </w:r>
      <w:proofErr w:type="spellStart"/>
      <w:r w:rsidRPr="000862D5">
        <w:rPr>
          <w:rFonts w:cs="Times New Roman"/>
          <w:sz w:val="24"/>
          <w:szCs w:val="24"/>
        </w:rPr>
        <w:t>Sempé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DarrenShan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Jenny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Nimmová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Hergé</w:t>
      </w:r>
      <w:proofErr w:type="spellEnd"/>
      <w:r w:rsidRPr="000862D5">
        <w:rPr>
          <w:rFonts w:cs="Times New Roman"/>
          <w:sz w:val="24"/>
          <w:szCs w:val="24"/>
        </w:rPr>
        <w:t xml:space="preserve"> atd.). </w:t>
      </w:r>
    </w:p>
    <w:p w:rsidR="004175B6" w:rsidRPr="000862D5" w:rsidRDefault="004175B6" w:rsidP="004175B6">
      <w:pPr>
        <w:spacing w:after="0" w:line="240" w:lineRule="auto"/>
        <w:rPr>
          <w:rFonts w:cs="Times New Roman"/>
          <w:sz w:val="24"/>
          <w:szCs w:val="24"/>
        </w:rPr>
      </w:pPr>
    </w:p>
    <w:p w:rsidR="000F266B" w:rsidRPr="000862D5" w:rsidRDefault="000F266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A</w:t>
      </w:r>
      <w:r w:rsidR="00BD2B97" w:rsidRPr="000862D5">
        <w:rPr>
          <w:rFonts w:cs="Times New Roman"/>
          <w:b/>
          <w:sz w:val="24"/>
          <w:szCs w:val="24"/>
        </w:rPr>
        <w:t>rgo</w:t>
      </w:r>
      <w:r w:rsidR="002F5B53" w:rsidRPr="000862D5">
        <w:rPr>
          <w:rFonts w:cs="Times New Roman"/>
          <w:sz w:val="24"/>
          <w:szCs w:val="24"/>
        </w:rPr>
        <w:t>- http://www.argo.cz/</w:t>
      </w:r>
    </w:p>
    <w:p w:rsidR="008A20C8" w:rsidRPr="000862D5" w:rsidRDefault="002F5B53" w:rsidP="002F5B53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Vzniklo v roce 1992 a vydalo více než patnáct set titulů. Seznamuje čtenářskou obec se zajímavými knihami známých autorů, ale objevuje i pozoruhodné autory nové. Získalo pověst vydavatele kvalitní beletristické, historické i jiné odborné literatury, a to českého i zahraničního původu. Přeložené beletristické tituly soustřeďují do reprezentativních edic AAA (edice </w:t>
      </w:r>
      <w:proofErr w:type="spellStart"/>
      <w:r w:rsidRPr="000862D5">
        <w:rPr>
          <w:rFonts w:cs="Times New Roman"/>
          <w:sz w:val="24"/>
          <w:szCs w:val="24"/>
        </w:rPr>
        <w:t>anglo</w:t>
      </w:r>
      <w:proofErr w:type="spellEnd"/>
      <w:r w:rsidRPr="000862D5">
        <w:rPr>
          <w:rFonts w:cs="Times New Roman"/>
          <w:sz w:val="24"/>
          <w:szCs w:val="24"/>
        </w:rPr>
        <w:t xml:space="preserve">-amerických autorů) a SSP (edice současné světové prózy). Úroveň vydávané současné české beletrie ilustruje i přehled oceněných titulů v rámci ceny Magnesia Litera, péče o kvalitní grafické a knihařské zpracování našich knih přinesla i řadu ocenění v soutěži Nejkrásnější kniha roku. Velkou oblibu si získaly historické edice Historické myšlení, Každodenní život, Ecce Homo a Dějiny Evropy. </w:t>
      </w:r>
    </w:p>
    <w:p w:rsidR="008A20C8" w:rsidRPr="000862D5" w:rsidRDefault="008A20C8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0F266B" w:rsidRPr="000862D5" w:rsidRDefault="000F266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Atlantis</w:t>
      </w:r>
      <w:r w:rsidR="002F5B53" w:rsidRPr="000862D5">
        <w:rPr>
          <w:rFonts w:cs="Times New Roman"/>
          <w:sz w:val="24"/>
          <w:szCs w:val="24"/>
        </w:rPr>
        <w:t xml:space="preserve"> - http://www.atlantis-brno.cz/inshop/scripts/shop_nf.asp</w:t>
      </w:r>
    </w:p>
    <w:p w:rsidR="002F5B53" w:rsidRPr="000862D5" w:rsidRDefault="002F5B53" w:rsidP="002F5B53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Brněnské nakladatelství, které vydává původní českou tvorbu a překlady světových autorů. Své dílo mu svěřili Milan Kundera, Ludvík Kundera, Petr Kabeš, Zdeněk Rotrekl, Ludvík Vaculík, ze zahraničních autorů </w:t>
      </w:r>
      <w:proofErr w:type="spellStart"/>
      <w:r w:rsidRPr="000862D5">
        <w:rPr>
          <w:rFonts w:cs="Times New Roman"/>
          <w:sz w:val="24"/>
          <w:szCs w:val="24"/>
        </w:rPr>
        <w:t>Günter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Grass.V</w:t>
      </w:r>
      <w:proofErr w:type="spellEnd"/>
      <w:r w:rsidRPr="000862D5">
        <w:rPr>
          <w:rFonts w:cs="Times New Roman"/>
          <w:sz w:val="24"/>
          <w:szCs w:val="24"/>
        </w:rPr>
        <w:t xml:space="preserve"> překladu Martina Hilského zde vychází dílo Williama Shakespeara. V řadě pamětí vycházejí paměti a vzpomínky známých českých i zahraničních osobností, politiků, vědců, spisovatelů, například Václava Černého, L. K. </w:t>
      </w:r>
      <w:proofErr w:type="spellStart"/>
      <w:r w:rsidRPr="000862D5">
        <w:rPr>
          <w:rFonts w:cs="Times New Roman"/>
          <w:sz w:val="24"/>
          <w:szCs w:val="24"/>
        </w:rPr>
        <w:t>Feierabenda</w:t>
      </w:r>
      <w:proofErr w:type="spellEnd"/>
      <w:r w:rsidRPr="000862D5">
        <w:rPr>
          <w:rFonts w:cs="Times New Roman"/>
          <w:sz w:val="24"/>
          <w:szCs w:val="24"/>
        </w:rPr>
        <w:t xml:space="preserve">, Julia </w:t>
      </w:r>
      <w:proofErr w:type="spellStart"/>
      <w:r w:rsidRPr="000862D5">
        <w:rPr>
          <w:rFonts w:cs="Times New Roman"/>
          <w:sz w:val="24"/>
          <w:szCs w:val="24"/>
        </w:rPr>
        <w:t>Firta</w:t>
      </w:r>
      <w:proofErr w:type="spellEnd"/>
      <w:r w:rsidRPr="000862D5">
        <w:rPr>
          <w:rFonts w:cs="Times New Roman"/>
          <w:sz w:val="24"/>
          <w:szCs w:val="24"/>
        </w:rPr>
        <w:t xml:space="preserve">, Zdeňka </w:t>
      </w:r>
      <w:proofErr w:type="spellStart"/>
      <w:r w:rsidRPr="000862D5">
        <w:rPr>
          <w:rFonts w:cs="Times New Roman"/>
          <w:sz w:val="24"/>
          <w:szCs w:val="24"/>
        </w:rPr>
        <w:t>Kalisty</w:t>
      </w:r>
      <w:proofErr w:type="spellEnd"/>
      <w:r w:rsidRPr="000862D5">
        <w:rPr>
          <w:rFonts w:cs="Times New Roman"/>
          <w:sz w:val="24"/>
          <w:szCs w:val="24"/>
        </w:rPr>
        <w:t xml:space="preserve">, Naděždy </w:t>
      </w:r>
      <w:proofErr w:type="spellStart"/>
      <w:r w:rsidRPr="000862D5">
        <w:rPr>
          <w:rFonts w:cs="Times New Roman"/>
          <w:sz w:val="24"/>
          <w:szCs w:val="24"/>
        </w:rPr>
        <w:t>Mandelštamové</w:t>
      </w:r>
      <w:proofErr w:type="spellEnd"/>
      <w:r w:rsidRPr="000862D5">
        <w:rPr>
          <w:rFonts w:cs="Times New Roman"/>
          <w:sz w:val="24"/>
          <w:szCs w:val="24"/>
        </w:rPr>
        <w:t xml:space="preserve">, Františka </w:t>
      </w:r>
      <w:proofErr w:type="spellStart"/>
      <w:r w:rsidRPr="000862D5">
        <w:rPr>
          <w:rFonts w:cs="Times New Roman"/>
          <w:sz w:val="24"/>
          <w:szCs w:val="24"/>
        </w:rPr>
        <w:t>Weyra</w:t>
      </w:r>
      <w:proofErr w:type="spellEnd"/>
      <w:r w:rsidRPr="000862D5">
        <w:rPr>
          <w:rFonts w:cs="Times New Roman"/>
          <w:sz w:val="24"/>
          <w:szCs w:val="24"/>
        </w:rPr>
        <w:t xml:space="preserve"> ad.V řadě české prózy a esejistiky, charakteristické obálkou pastelové barvy a kresbou-pérovkou, vycházejí svazky původní české tvorby: povídky, romány a eseje. </w:t>
      </w:r>
    </w:p>
    <w:p w:rsidR="002F5B53" w:rsidRPr="000862D5" w:rsidRDefault="002F5B53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0F266B" w:rsidRPr="000862D5" w:rsidRDefault="000F266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Host</w:t>
      </w:r>
      <w:r w:rsidR="00DA4F48" w:rsidRPr="000862D5">
        <w:rPr>
          <w:rFonts w:cs="Times New Roman"/>
          <w:sz w:val="24"/>
          <w:szCs w:val="24"/>
        </w:rPr>
        <w:t xml:space="preserve"> - http://nakladatelstvi.hostbrno.cz/</w:t>
      </w:r>
    </w:p>
    <w:p w:rsidR="004F653A" w:rsidRPr="000862D5" w:rsidRDefault="00DA4F48" w:rsidP="00DA4F48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Historie nakladatelství je úzce svázána se stejnojmenným časopisem, který začal vycházet v Brně roku 1985 jako samizdatový sborník. Vydává především kvalitní českou a překladovou prózu, poezii, literární teorii i literaturu naučnou. Odborné publikace se zaměřují především na historii, sociologii, jazykovědu, osobnosti filmu i další obory. V posledních letech se velmi výrazně rozšířila řada překladové beletrie, severských kriminálních románů a thrillerů. Cílovou skupinou jsou lidé, kteří se zabývají literaturou „na vyšším stupni“ (studenti, učitelé </w:t>
      </w:r>
      <w:r w:rsidRPr="000862D5">
        <w:rPr>
          <w:rFonts w:cs="Times New Roman"/>
          <w:sz w:val="24"/>
          <w:szCs w:val="24"/>
        </w:rPr>
        <w:lastRenderedPageBreak/>
        <w:t xml:space="preserve">apod.) a nadprůměrně nároční čtenáři, kteří se u knih chtějí bavit a odpočívat, avšak spotřební a braková literatura je pod jejich úroveň.Nakladatelství uvedlo na český knižní trh kriminální romány </w:t>
      </w:r>
      <w:proofErr w:type="spellStart"/>
      <w:r w:rsidRPr="000862D5">
        <w:rPr>
          <w:rFonts w:cs="Times New Roman"/>
          <w:sz w:val="24"/>
          <w:szCs w:val="24"/>
        </w:rPr>
        <w:t>StiegaLarssona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Larse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Keplera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Jussiho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Adlera</w:t>
      </w:r>
      <w:proofErr w:type="spellEnd"/>
      <w:r w:rsidRPr="000862D5">
        <w:rPr>
          <w:rFonts w:cs="Times New Roman"/>
          <w:sz w:val="24"/>
          <w:szCs w:val="24"/>
        </w:rPr>
        <w:t>-</w:t>
      </w:r>
      <w:proofErr w:type="spellStart"/>
      <w:r w:rsidRPr="000862D5">
        <w:rPr>
          <w:rFonts w:cs="Times New Roman"/>
          <w:sz w:val="24"/>
          <w:szCs w:val="24"/>
        </w:rPr>
        <w:t>Olsena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HenningaMankella</w:t>
      </w:r>
      <w:proofErr w:type="spellEnd"/>
      <w:r w:rsidRPr="000862D5">
        <w:rPr>
          <w:rFonts w:cs="Times New Roman"/>
          <w:sz w:val="24"/>
          <w:szCs w:val="24"/>
        </w:rPr>
        <w:t xml:space="preserve"> či </w:t>
      </w:r>
      <w:proofErr w:type="spellStart"/>
      <w:r w:rsidRPr="000862D5">
        <w:rPr>
          <w:rFonts w:cs="Times New Roman"/>
          <w:sz w:val="24"/>
          <w:szCs w:val="24"/>
        </w:rPr>
        <w:t>ÅsyLarssonové</w:t>
      </w:r>
      <w:proofErr w:type="spellEnd"/>
      <w:r w:rsidRPr="000862D5">
        <w:rPr>
          <w:rFonts w:cs="Times New Roman"/>
          <w:sz w:val="24"/>
          <w:szCs w:val="24"/>
        </w:rPr>
        <w:t>, které záhy obsadily přední místa žebříčků prodejnosti. Bestsellery se staly ale i z knih českých autorů — Kateřiny Tučkové, Petry Soukupové či Jana Balabána. Fenoménem jsou také populární básně underground</w:t>
      </w:r>
      <w:r w:rsidR="004F653A" w:rsidRPr="000862D5">
        <w:rPr>
          <w:rFonts w:cs="Times New Roman"/>
          <w:sz w:val="24"/>
          <w:szCs w:val="24"/>
        </w:rPr>
        <w:t xml:space="preserve">ové legendy J. H. </w:t>
      </w:r>
      <w:proofErr w:type="spellStart"/>
      <w:r w:rsidR="004F653A" w:rsidRPr="000862D5">
        <w:rPr>
          <w:rFonts w:cs="Times New Roman"/>
          <w:sz w:val="24"/>
          <w:szCs w:val="24"/>
        </w:rPr>
        <w:t>Krchovského</w:t>
      </w:r>
      <w:proofErr w:type="spellEnd"/>
      <w:r w:rsidR="004F653A" w:rsidRPr="000862D5">
        <w:rPr>
          <w:rFonts w:cs="Times New Roman"/>
          <w:sz w:val="24"/>
          <w:szCs w:val="24"/>
        </w:rPr>
        <w:t xml:space="preserve">. </w:t>
      </w:r>
    </w:p>
    <w:p w:rsidR="004F653A" w:rsidRPr="000862D5" w:rsidRDefault="004F653A" w:rsidP="00DA4F48">
      <w:pPr>
        <w:spacing w:after="0" w:line="240" w:lineRule="auto"/>
        <w:rPr>
          <w:rFonts w:cs="Times New Roman"/>
          <w:sz w:val="24"/>
          <w:szCs w:val="24"/>
        </w:rPr>
      </w:pPr>
    </w:p>
    <w:p w:rsidR="000F266B" w:rsidRPr="000862D5" w:rsidRDefault="000F266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Kartografie Praha</w:t>
      </w:r>
      <w:r w:rsidR="004F653A" w:rsidRPr="000862D5">
        <w:rPr>
          <w:rFonts w:cs="Times New Roman"/>
          <w:sz w:val="24"/>
          <w:szCs w:val="24"/>
        </w:rPr>
        <w:t xml:space="preserve"> - http://www.kartografie.cz/</w:t>
      </w:r>
    </w:p>
    <w:p w:rsidR="001B3282" w:rsidRPr="000862D5" w:rsidRDefault="001B3282" w:rsidP="004F653A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Tradiční v</w:t>
      </w:r>
      <w:r w:rsidR="004F653A" w:rsidRPr="000862D5">
        <w:rPr>
          <w:rFonts w:cs="Times New Roman"/>
          <w:sz w:val="24"/>
          <w:szCs w:val="24"/>
        </w:rPr>
        <w:t>ydavatel</w:t>
      </w:r>
      <w:r w:rsidRPr="000862D5">
        <w:rPr>
          <w:rFonts w:cs="Times New Roman"/>
          <w:sz w:val="24"/>
          <w:szCs w:val="24"/>
        </w:rPr>
        <w:t xml:space="preserve"> atlasů, lexikonů, turistických map, průvodců a plánů měst.</w:t>
      </w:r>
      <w:r w:rsidR="004F653A" w:rsidRPr="000862D5">
        <w:rPr>
          <w:rFonts w:cs="Times New Roman"/>
          <w:sz w:val="24"/>
          <w:szCs w:val="24"/>
        </w:rPr>
        <w:t xml:space="preserve"> Je přímým nástupcem tvůrců kartografických produktů s tradicí trvající již více než půl století.Redakčnězpracovává a vytváří kartografická díla</w:t>
      </w:r>
      <w:r w:rsidR="002F6B64" w:rsidRPr="000862D5">
        <w:rPr>
          <w:rFonts w:cs="Times New Roman"/>
          <w:sz w:val="24"/>
          <w:szCs w:val="24"/>
        </w:rPr>
        <w:t>– od specializovaných map turistických atraktivit, které veřejnosti názorně a věrohodně představí nejzajímavější lokality v území, přes podrobné turistické mapy se zakreslenými značenými turistickými i cykloturistickými trasami, turistické plány měst až po mapy velkých státních celků. Mapy mohou mít formu trhacích map, map skládaných, nástěnných, příručních, brožovaných publikací i několikasvazkových mapových průvodců.</w:t>
      </w:r>
      <w:r w:rsidR="004F653A" w:rsidRPr="000862D5">
        <w:rPr>
          <w:rFonts w:cs="Times New Roman"/>
          <w:sz w:val="24"/>
          <w:szCs w:val="24"/>
        </w:rPr>
        <w:t>Je ryze českou společností a v oboru své podnikatelské činnosti zaujímá významné a v některých oblastech i dominantní postavení na trhu.</w:t>
      </w:r>
    </w:p>
    <w:p w:rsidR="002F6B64" w:rsidRPr="000862D5" w:rsidRDefault="002F6B64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E65A57" w:rsidRPr="000862D5" w:rsidRDefault="004D0A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Paseka</w:t>
      </w:r>
      <w:r w:rsidRPr="000862D5">
        <w:rPr>
          <w:rFonts w:cs="Times New Roman"/>
          <w:sz w:val="24"/>
          <w:szCs w:val="24"/>
        </w:rPr>
        <w:t xml:space="preserve"> - http://www.paseka.cz/</w:t>
      </w:r>
    </w:p>
    <w:p w:rsidR="009F213C" w:rsidRPr="000862D5" w:rsidRDefault="004D0A97" w:rsidP="009F213C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Jedno z prvních soukromých nakladatelství po listopadové revoluci.</w:t>
      </w:r>
      <w:r w:rsidR="0056398E" w:rsidRPr="000862D5">
        <w:rPr>
          <w:rFonts w:cs="Times New Roman"/>
          <w:sz w:val="24"/>
          <w:szCs w:val="24"/>
        </w:rPr>
        <w:t>V</w:t>
      </w:r>
      <w:r w:rsidR="009F213C" w:rsidRPr="000862D5">
        <w:rPr>
          <w:rFonts w:cs="Times New Roman"/>
          <w:sz w:val="24"/>
          <w:szCs w:val="24"/>
        </w:rPr>
        <w:t xml:space="preserve"> počátcích se </w:t>
      </w:r>
      <w:r w:rsidR="0056398E" w:rsidRPr="000862D5">
        <w:rPr>
          <w:rFonts w:cs="Times New Roman"/>
          <w:sz w:val="24"/>
          <w:szCs w:val="24"/>
        </w:rPr>
        <w:t xml:space="preserve">etablovala </w:t>
      </w:r>
      <w:r w:rsidR="009F213C" w:rsidRPr="000862D5">
        <w:rPr>
          <w:rFonts w:cs="Times New Roman"/>
          <w:sz w:val="24"/>
          <w:szCs w:val="24"/>
        </w:rPr>
        <w:t>především historická literatura, n</w:t>
      </w:r>
      <w:r w:rsidR="0056398E" w:rsidRPr="000862D5">
        <w:rPr>
          <w:rFonts w:cs="Times New Roman"/>
          <w:sz w:val="24"/>
          <w:szCs w:val="24"/>
        </w:rPr>
        <w:t xml:space="preserve">ejambicióznějším projektem z této oblasti je historicky první vydání kompletních dějin českých zemí od počátků po rok 1945. Od svého založení až do současnosti vydává nakladatelství i prózy úspěšného českého spisovatele Petra </w:t>
      </w:r>
      <w:proofErr w:type="spellStart"/>
      <w:r w:rsidR="0056398E" w:rsidRPr="000862D5">
        <w:rPr>
          <w:rFonts w:cs="Times New Roman"/>
          <w:sz w:val="24"/>
          <w:szCs w:val="24"/>
        </w:rPr>
        <w:t>Šabacha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. Velký ohlas zaznamenaly také knihy Květy </w:t>
      </w:r>
      <w:proofErr w:type="spellStart"/>
      <w:r w:rsidR="0056398E" w:rsidRPr="000862D5">
        <w:rPr>
          <w:rFonts w:cs="Times New Roman"/>
          <w:sz w:val="24"/>
          <w:szCs w:val="24"/>
        </w:rPr>
        <w:t>Legátové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 </w:t>
      </w:r>
      <w:proofErr w:type="spellStart"/>
      <w:r w:rsidR="0056398E" w:rsidRPr="000862D5">
        <w:rPr>
          <w:rFonts w:cs="Times New Roman"/>
          <w:sz w:val="24"/>
          <w:szCs w:val="24"/>
        </w:rPr>
        <w:t>Želary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 a Jozova </w:t>
      </w:r>
      <w:proofErr w:type="spellStart"/>
      <w:r w:rsidR="0056398E" w:rsidRPr="000862D5">
        <w:rPr>
          <w:rFonts w:cs="Times New Roman"/>
          <w:sz w:val="24"/>
          <w:szCs w:val="24"/>
        </w:rPr>
        <w:t>Hanule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. Mezi kmenové autory patří rovněž básník Pavel </w:t>
      </w:r>
      <w:proofErr w:type="spellStart"/>
      <w:r w:rsidR="0056398E" w:rsidRPr="000862D5">
        <w:rPr>
          <w:rFonts w:cs="Times New Roman"/>
          <w:sz w:val="24"/>
          <w:szCs w:val="24"/>
        </w:rPr>
        <w:t>Šrut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, který mimo jiné napsal a společně s výtvarnicí Galinou </w:t>
      </w:r>
      <w:proofErr w:type="spellStart"/>
      <w:r w:rsidR="0056398E" w:rsidRPr="000862D5">
        <w:rPr>
          <w:rFonts w:cs="Times New Roman"/>
          <w:sz w:val="24"/>
          <w:szCs w:val="24"/>
        </w:rPr>
        <w:t>Miklínovou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 publikoval oblíbené dětské knihy o </w:t>
      </w:r>
      <w:proofErr w:type="spellStart"/>
      <w:r w:rsidR="0056398E" w:rsidRPr="000862D5">
        <w:rPr>
          <w:rFonts w:cs="Times New Roman"/>
          <w:sz w:val="24"/>
          <w:szCs w:val="24"/>
        </w:rPr>
        <w:t>Lichožroutech</w:t>
      </w:r>
      <w:proofErr w:type="spellEnd"/>
      <w:r w:rsidR="0056398E" w:rsidRPr="000862D5">
        <w:rPr>
          <w:rFonts w:cs="Times New Roman"/>
          <w:sz w:val="24"/>
          <w:szCs w:val="24"/>
        </w:rPr>
        <w:t xml:space="preserve"> (ocenění Magnesia Litera – kniha desetiletí). Významným počinem nakladatelství je nové, doplněné vydání spisů básníka Vladimíra Holana. </w:t>
      </w:r>
    </w:p>
    <w:p w:rsidR="0056398E" w:rsidRPr="000862D5" w:rsidRDefault="0056398E" w:rsidP="0056398E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Vyšehrad</w:t>
      </w:r>
      <w:r w:rsidR="009F213C" w:rsidRPr="000862D5">
        <w:rPr>
          <w:rFonts w:cs="Times New Roman"/>
          <w:sz w:val="24"/>
          <w:szCs w:val="24"/>
        </w:rPr>
        <w:t xml:space="preserve"> - http://www.ivysehrad.cz/</w:t>
      </w:r>
    </w:p>
    <w:p w:rsidR="009F213C" w:rsidRPr="000862D5" w:rsidRDefault="00FA4F79" w:rsidP="009F213C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Z</w:t>
      </w:r>
      <w:r w:rsidR="009F213C" w:rsidRPr="000862D5">
        <w:rPr>
          <w:rFonts w:cs="Times New Roman"/>
          <w:sz w:val="24"/>
          <w:szCs w:val="24"/>
        </w:rPr>
        <w:t>aložené v roce 1934 se sídlem v</w:t>
      </w:r>
      <w:r w:rsidRPr="000862D5">
        <w:rPr>
          <w:rFonts w:cs="Times New Roman"/>
          <w:sz w:val="24"/>
          <w:szCs w:val="24"/>
        </w:rPr>
        <w:t> </w:t>
      </w:r>
      <w:r w:rsidR="009F213C" w:rsidRPr="000862D5">
        <w:rPr>
          <w:rFonts w:cs="Times New Roman"/>
          <w:sz w:val="24"/>
          <w:szCs w:val="24"/>
        </w:rPr>
        <w:t>Praze</w:t>
      </w:r>
      <w:r w:rsidRPr="000862D5">
        <w:rPr>
          <w:rFonts w:cs="Times New Roman"/>
          <w:sz w:val="24"/>
          <w:szCs w:val="24"/>
        </w:rPr>
        <w:t>, je nejstarším fungujícím nakladatelstvím u nás.</w:t>
      </w:r>
      <w:r w:rsidR="009F213C" w:rsidRPr="000862D5">
        <w:rPr>
          <w:rFonts w:cs="Times New Roman"/>
          <w:sz w:val="24"/>
          <w:szCs w:val="24"/>
        </w:rPr>
        <w:t xml:space="preserve"> Se svými zhruba 80 tituly ročně se řadí mezi dvacítku největších českých nakladatelů. Vydává knihy z řadytematických oblastí –historie a literatura faktu, filosofie a teologie, beletrie (próza i poezie), kuchařky atd. Kromě tradičních edic, jako je </w:t>
      </w:r>
      <w:proofErr w:type="spellStart"/>
      <w:r w:rsidR="009F213C" w:rsidRPr="000862D5">
        <w:rPr>
          <w:rFonts w:cs="Times New Roman"/>
          <w:sz w:val="24"/>
          <w:szCs w:val="24"/>
        </w:rPr>
        <w:t>Historica</w:t>
      </w:r>
      <w:proofErr w:type="spellEnd"/>
      <w:r w:rsidR="009F213C" w:rsidRPr="000862D5">
        <w:rPr>
          <w:rFonts w:cs="Times New Roman"/>
          <w:sz w:val="24"/>
          <w:szCs w:val="24"/>
        </w:rPr>
        <w:t>, Studium, Reflexe, Teologie vychází i nové edice: Velké postavy českých dějin, Dějiny idejí, Dějiny Evropy, Kulturní historie, Krystal, Světová náboženství, Čtení u krbu, Harmonie a Světová próza.</w:t>
      </w: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Karmelitánské nakladatelství</w:t>
      </w:r>
      <w:r w:rsidR="00FA4F79" w:rsidRPr="000862D5">
        <w:rPr>
          <w:rFonts w:cs="Times New Roman"/>
          <w:sz w:val="24"/>
          <w:szCs w:val="24"/>
        </w:rPr>
        <w:t xml:space="preserve"> - http://www.kna.cz/</w:t>
      </w:r>
    </w:p>
    <w:p w:rsidR="00FA4F79" w:rsidRPr="000862D5" w:rsidRDefault="00FA4F79" w:rsidP="00FA4F79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Křesťansky orientované nakladatelství působící od roku 1991. Těžiště edičního plánu je v křesťanské duchovní literatuře s přesahy do dalších humanitních oborů, jako je teologie, filosofie, historie, religionistika, psychologie. Provozuje také síť vlastních knihkupectví a věnuje se i distribuční činnosti.Mezi kmenové autory, kterým bylo vydáno více titulů, patří mimo jiné:</w:t>
      </w:r>
      <w:proofErr w:type="spellStart"/>
      <w:r w:rsidRPr="000862D5">
        <w:rPr>
          <w:rFonts w:cs="Times New Roman"/>
          <w:sz w:val="24"/>
          <w:szCs w:val="24"/>
        </w:rPr>
        <w:t>Anselm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Grün</w:t>
      </w:r>
      <w:proofErr w:type="spellEnd"/>
      <w:r w:rsidRPr="000862D5">
        <w:rPr>
          <w:rFonts w:cs="Times New Roman"/>
          <w:sz w:val="24"/>
          <w:szCs w:val="24"/>
        </w:rPr>
        <w:t xml:space="preserve">, Vojtěch </w:t>
      </w:r>
      <w:proofErr w:type="spellStart"/>
      <w:r w:rsidRPr="000862D5">
        <w:rPr>
          <w:rFonts w:cs="Times New Roman"/>
          <w:sz w:val="24"/>
          <w:szCs w:val="24"/>
        </w:rPr>
        <w:t>Kodet</w:t>
      </w:r>
      <w:proofErr w:type="spellEnd"/>
      <w:r w:rsidRPr="000862D5">
        <w:rPr>
          <w:rFonts w:cs="Times New Roman"/>
          <w:sz w:val="24"/>
          <w:szCs w:val="24"/>
        </w:rPr>
        <w:t xml:space="preserve">, Kateřina Lachmanová, Marie Svatošová a Max Kašparů. </w:t>
      </w:r>
    </w:p>
    <w:p w:rsidR="00FA4F79" w:rsidRPr="000862D5" w:rsidRDefault="00FA4F79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Portál</w:t>
      </w:r>
      <w:r w:rsidR="00FA4F79" w:rsidRPr="000862D5">
        <w:rPr>
          <w:rFonts w:cs="Times New Roman"/>
          <w:sz w:val="24"/>
          <w:szCs w:val="24"/>
        </w:rPr>
        <w:t xml:space="preserve"> - http://www.portal.cz/</w:t>
      </w:r>
    </w:p>
    <w:p w:rsidR="00E65A57" w:rsidRPr="000862D5" w:rsidRDefault="00FA4F79" w:rsidP="00DC7E37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lastRenderedPageBreak/>
        <w:t>Nakladatelství bylo založen</w:t>
      </w:r>
      <w:r w:rsidR="00DC7E37" w:rsidRPr="000862D5">
        <w:rPr>
          <w:rFonts w:cs="Times New Roman"/>
          <w:sz w:val="24"/>
          <w:szCs w:val="24"/>
        </w:rPr>
        <w:t>o</w:t>
      </w:r>
      <w:r w:rsidRPr="000862D5">
        <w:rPr>
          <w:rFonts w:cs="Times New Roman"/>
          <w:sz w:val="24"/>
          <w:szCs w:val="24"/>
        </w:rPr>
        <w:t xml:space="preserve"> v roce 1990 s cílem pomáhat při výchově dětí a mládeže. Od začátku se proto zaměřil</w:t>
      </w:r>
      <w:r w:rsidR="00DC7E37" w:rsidRPr="000862D5">
        <w:rPr>
          <w:rFonts w:cs="Times New Roman"/>
          <w:sz w:val="24"/>
          <w:szCs w:val="24"/>
        </w:rPr>
        <w:t>o</w:t>
      </w:r>
      <w:r w:rsidRPr="000862D5">
        <w:rPr>
          <w:rFonts w:cs="Times New Roman"/>
          <w:sz w:val="24"/>
          <w:szCs w:val="24"/>
        </w:rPr>
        <w:t xml:space="preserve"> především na publikace z oborů pedagogika, psychologie a sociální práce, a to na odborné i populární úrovni. Později přibyly další oblasti jako sociologie, politologie, zdraví, média, antropologie, ekologie, filozofie, ekonomie, sémiotika či </w:t>
      </w:r>
      <w:proofErr w:type="spellStart"/>
      <w:r w:rsidRPr="000862D5">
        <w:rPr>
          <w:rFonts w:cs="Times New Roman"/>
          <w:sz w:val="24"/>
          <w:szCs w:val="24"/>
        </w:rPr>
        <w:t>kulturologie.Velkou</w:t>
      </w:r>
      <w:proofErr w:type="spellEnd"/>
      <w:r w:rsidRPr="000862D5">
        <w:rPr>
          <w:rFonts w:cs="Times New Roman"/>
          <w:sz w:val="24"/>
          <w:szCs w:val="24"/>
        </w:rPr>
        <w:t xml:space="preserve"> skupinu čtenářů </w:t>
      </w:r>
      <w:r w:rsidR="00DC7E37" w:rsidRPr="000862D5">
        <w:rPr>
          <w:rFonts w:cs="Times New Roman"/>
          <w:sz w:val="24"/>
          <w:szCs w:val="24"/>
        </w:rPr>
        <w:t>tvoří rodiče, pro které</w:t>
      </w:r>
      <w:r w:rsidRPr="000862D5">
        <w:rPr>
          <w:rFonts w:cs="Times New Roman"/>
          <w:sz w:val="24"/>
          <w:szCs w:val="24"/>
        </w:rPr>
        <w:t xml:space="preserve"> jsou určeny praktické příručky o výchově a také knihy her a nápadů rozvíjejících dětskou tvořivost</w:t>
      </w:r>
      <w:r w:rsidR="00DC7E37" w:rsidRPr="000862D5">
        <w:rPr>
          <w:rFonts w:cs="Times New Roman"/>
          <w:sz w:val="24"/>
          <w:szCs w:val="24"/>
        </w:rPr>
        <w:t>. Ú</w:t>
      </w:r>
      <w:r w:rsidRPr="000862D5">
        <w:rPr>
          <w:rFonts w:cs="Times New Roman"/>
          <w:sz w:val="24"/>
          <w:szCs w:val="24"/>
        </w:rPr>
        <w:t>spěšně</w:t>
      </w:r>
      <w:r w:rsidR="00DC7E37" w:rsidRPr="000862D5">
        <w:rPr>
          <w:rFonts w:cs="Times New Roman"/>
          <w:sz w:val="24"/>
          <w:szCs w:val="24"/>
        </w:rPr>
        <w:t xml:space="preserve"> je</w:t>
      </w:r>
      <w:r w:rsidRPr="000862D5">
        <w:rPr>
          <w:rFonts w:cs="Times New Roman"/>
          <w:sz w:val="24"/>
          <w:szCs w:val="24"/>
        </w:rPr>
        <w:t xml:space="preserve"> využívají i učitelé a vychovatelé. Pro malé i starší děti vydává pohádky, příběhy, říkadla.</w:t>
      </w:r>
      <w:r w:rsidR="00DC7E37" w:rsidRPr="000862D5">
        <w:rPr>
          <w:rFonts w:cs="Times New Roman"/>
          <w:sz w:val="24"/>
          <w:szCs w:val="24"/>
        </w:rPr>
        <w:t xml:space="preserve"> Vychází zde populárně psychologická literatura</w:t>
      </w:r>
      <w:r w:rsidRPr="000862D5">
        <w:rPr>
          <w:rFonts w:cs="Times New Roman"/>
          <w:sz w:val="24"/>
          <w:szCs w:val="24"/>
        </w:rPr>
        <w:t xml:space="preserve"> o sebepoznání, duševní</w:t>
      </w:r>
      <w:r w:rsidR="00DC7E37" w:rsidRPr="000862D5">
        <w:rPr>
          <w:rFonts w:cs="Times New Roman"/>
          <w:sz w:val="24"/>
          <w:szCs w:val="24"/>
        </w:rPr>
        <w:t>m</w:t>
      </w:r>
      <w:r w:rsidRPr="000862D5">
        <w:rPr>
          <w:rFonts w:cs="Times New Roman"/>
          <w:sz w:val="24"/>
          <w:szCs w:val="24"/>
        </w:rPr>
        <w:t xml:space="preserve"> růst</w:t>
      </w:r>
      <w:r w:rsidR="00DC7E37" w:rsidRPr="000862D5">
        <w:rPr>
          <w:rFonts w:cs="Times New Roman"/>
          <w:sz w:val="24"/>
          <w:szCs w:val="24"/>
        </w:rPr>
        <w:t>u</w:t>
      </w:r>
      <w:r w:rsidRPr="000862D5">
        <w:rPr>
          <w:rFonts w:cs="Times New Roman"/>
          <w:sz w:val="24"/>
          <w:szCs w:val="24"/>
        </w:rPr>
        <w:t xml:space="preserve"> a poznání skutečných hodnot. Zároveň pomáhá řešit problematiku vztahů </w:t>
      </w:r>
      <w:r w:rsidR="00DC7E37" w:rsidRPr="000862D5">
        <w:rPr>
          <w:rFonts w:cs="Times New Roman"/>
          <w:sz w:val="24"/>
          <w:szCs w:val="24"/>
        </w:rPr>
        <w:t xml:space="preserve">– </w:t>
      </w:r>
      <w:r w:rsidRPr="000862D5">
        <w:rPr>
          <w:rFonts w:cs="Times New Roman"/>
          <w:sz w:val="24"/>
          <w:szCs w:val="24"/>
        </w:rPr>
        <w:t xml:space="preserve">partnerských, rodinných i pracovních. </w:t>
      </w: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Mladá Fronta</w:t>
      </w:r>
      <w:r w:rsidR="00DC7E37" w:rsidRPr="000862D5">
        <w:rPr>
          <w:rFonts w:cs="Times New Roman"/>
          <w:sz w:val="24"/>
          <w:szCs w:val="24"/>
        </w:rPr>
        <w:t xml:space="preserve"> - </w:t>
      </w:r>
      <w:r w:rsidR="009D1DF5" w:rsidRPr="000862D5">
        <w:rPr>
          <w:rFonts w:cs="Times New Roman"/>
          <w:sz w:val="24"/>
          <w:szCs w:val="24"/>
        </w:rPr>
        <w:t>http://www.mf.cz/</w:t>
      </w:r>
    </w:p>
    <w:p w:rsidR="009D1DF5" w:rsidRPr="000862D5" w:rsidRDefault="009D1DF5" w:rsidP="009D1DF5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Jeden</w:t>
      </w:r>
      <w:r w:rsidR="001B3282" w:rsidRPr="000862D5">
        <w:rPr>
          <w:rFonts w:cs="Times New Roman"/>
          <w:sz w:val="24"/>
          <w:szCs w:val="24"/>
        </w:rPr>
        <w:t xml:space="preserve"> z největších českých vydavatelských domů působících v oblastech vydávání časopiseckých a knižních titulů. Na knižním trhu je od roku 1945 a věnuje se zejména překladové beletrii, populárně-naučné literatuře, literatuře faktu, poezii, knihám pro děti a mládež. Vydává ovšem i cestopisy a historické romány nebo obrazové publikace encyklopedického charakteru. Stálé oblibě se těší tituly domácích autorů – Bohumila Hrabala a Arnošta Lustiga. </w:t>
      </w:r>
      <w:r w:rsidRPr="000862D5">
        <w:rPr>
          <w:rFonts w:cs="Times New Roman"/>
          <w:sz w:val="24"/>
          <w:szCs w:val="24"/>
        </w:rPr>
        <w:t xml:space="preserve">Odborné tituly mapují oblast ekonomiky, marketingu, obchodu, gastronomie, zdravotnictví, stavebnictví a architektury. </w:t>
      </w:r>
      <w:r w:rsidR="005D19FD" w:rsidRPr="000862D5">
        <w:rPr>
          <w:rFonts w:cs="Times New Roman"/>
          <w:sz w:val="24"/>
          <w:szCs w:val="24"/>
        </w:rPr>
        <w:t xml:space="preserve">Od roku 2007 vydává ekonomický deník E15, v roce 2012 začala vydávat ekonomický týdeník Euro a od roku 2013 zpravodajský týdeník v anglickém jazyce E15 </w:t>
      </w:r>
      <w:proofErr w:type="spellStart"/>
      <w:r w:rsidR="005D19FD" w:rsidRPr="000862D5">
        <w:rPr>
          <w:rFonts w:cs="Times New Roman"/>
          <w:sz w:val="24"/>
          <w:szCs w:val="24"/>
        </w:rPr>
        <w:t>weekly</w:t>
      </w:r>
      <w:proofErr w:type="spellEnd"/>
      <w:r w:rsidR="005D19FD" w:rsidRPr="000862D5">
        <w:rPr>
          <w:rFonts w:cs="Times New Roman"/>
          <w:sz w:val="24"/>
          <w:szCs w:val="24"/>
        </w:rPr>
        <w:t>. Mezi další per</w:t>
      </w:r>
      <w:r w:rsidR="0077717C" w:rsidRPr="000862D5">
        <w:rPr>
          <w:rFonts w:cs="Times New Roman"/>
          <w:sz w:val="24"/>
          <w:szCs w:val="24"/>
        </w:rPr>
        <w:t>iodické tituly patří například měsíčník Moje psychologie nebo dětské časopisy Mateřídouška a Sluníčko.</w:t>
      </w:r>
    </w:p>
    <w:p w:rsidR="009D1DF5" w:rsidRPr="000862D5" w:rsidRDefault="009D1DF5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Nakladatelství Lidové noviny</w:t>
      </w:r>
      <w:r w:rsidR="009D046F" w:rsidRPr="000862D5">
        <w:rPr>
          <w:rFonts w:cs="Times New Roman"/>
          <w:sz w:val="24"/>
          <w:szCs w:val="24"/>
        </w:rPr>
        <w:t xml:space="preserve"> - https://www.nln.cz/</w:t>
      </w:r>
    </w:p>
    <w:p w:rsidR="002724E8" w:rsidRPr="000862D5" w:rsidRDefault="002724E8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Produkce nakladatelství</w:t>
      </w:r>
      <w:r w:rsidR="00E65A57" w:rsidRPr="000862D5">
        <w:rPr>
          <w:rFonts w:cs="Times New Roman"/>
          <w:sz w:val="24"/>
          <w:szCs w:val="24"/>
        </w:rPr>
        <w:t xml:space="preserve"> má vzdělávací a informační charakter s důrazem na mimořádnou náročnost, kvalitu a novost obsahu. </w:t>
      </w:r>
      <w:r w:rsidRPr="000862D5">
        <w:rPr>
          <w:rFonts w:cs="Times New Roman"/>
          <w:sz w:val="24"/>
          <w:szCs w:val="24"/>
        </w:rPr>
        <w:t>Převážná část publikační činnosti je zaměřená zejména na domácí ediční projekty z oblasti historie a archeologie, lingvistiky, literární historie, memoárové literatury, regionální literatury. Ediční plán nakladatelství obsahuje ale i některé zajímavá beletristická díla, cestopisy i literární experimenty. K nejrespektovanějším projektem vydavatelství patří šestisvazkové memoárové dílo W. Churchilla Druhá světová válka, edice Dějiny států, edice Česká historie, tvorba Tomáše Halíka, Dušana Třeštíka a dalších. Za čtyřsvazkovou edici Korespondence Boženy Němcové dostalo nakladatelství v roce 2008 ocenění Magnesia litera za nakladatelský počin. Vydává časopis Dějiny a současnost.</w:t>
      </w:r>
    </w:p>
    <w:p w:rsidR="002724E8" w:rsidRPr="000862D5" w:rsidRDefault="002724E8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Academia</w:t>
      </w:r>
      <w:r w:rsidR="009E6150" w:rsidRPr="000862D5">
        <w:rPr>
          <w:rFonts w:cs="Times New Roman"/>
          <w:sz w:val="24"/>
          <w:szCs w:val="24"/>
        </w:rPr>
        <w:t xml:space="preserve"> - http://www.academia.cz/</w:t>
      </w:r>
    </w:p>
    <w:p w:rsidR="008A20C8" w:rsidRPr="000862D5" w:rsidRDefault="001542A0" w:rsidP="001542A0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Nakladatelství vzniklo v roce 1953 původně jako nakladatelství Československé Akademie věd. V edičním programu se zaměřuje na publikace ze všech vědních oborů. Vydává původní vědecké monografie a práce českých vědců, díla klasiků vědy, překlady zahraničních autorů, populárně naučnou literaturu, literaturu faktu, encyklopedie, slovníky, jazykové učebnice, příručky a vysokoškolské učebnice, ale také kvalitní českou i překladovou beletrii. V nakladatelství dále vychází populárně naučný časopis Živa.Tradiční cílovou skupinu produkce nakladatelství tvoří vysokoškolští studenti, pedagogové a odborná veřejnost. V posledních letech také stoupá počet laických zájemců o populárně naučnou a uměleckou literaturu. Všechny publikace jsou proslulé profesionálním zpracováním – pečlivou redakční přípravou a kvalitní grafickou a tiskovou podobou. </w:t>
      </w:r>
    </w:p>
    <w:p w:rsidR="009E6150" w:rsidRPr="000862D5" w:rsidRDefault="009E6150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ComputerPress</w:t>
      </w:r>
      <w:proofErr w:type="spellEnd"/>
      <w:r w:rsidR="001542A0" w:rsidRPr="000862D5">
        <w:rPr>
          <w:rFonts w:cs="Times New Roman"/>
          <w:sz w:val="24"/>
          <w:szCs w:val="24"/>
        </w:rPr>
        <w:t xml:space="preserve"> - http://knihy.cpress.cz/</w:t>
      </w:r>
    </w:p>
    <w:p w:rsidR="001542A0" w:rsidRPr="000862D5" w:rsidRDefault="008A20C8" w:rsidP="001542A0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lastRenderedPageBreak/>
        <w:t>Renomované nakladatelství, jež je dominantním leaderem na trhu v oborech počítačové literatury a digitální fotografie.</w:t>
      </w:r>
      <w:r w:rsidR="001542A0" w:rsidRPr="000862D5">
        <w:rPr>
          <w:rFonts w:cs="Times New Roman"/>
          <w:sz w:val="24"/>
          <w:szCs w:val="24"/>
        </w:rPr>
        <w:t>Stabilní tým zkušených redaktorů nakladatelství čtenářům představil již více než 2000 titulů z velkého množství různých oblastí. Jsou to například knihy zabývající se kancelářskými programy, administrací operačních systémů, grafikou a designem, digitální fotografií, hardwarem, počítačovými sítěmi, programováním, tvorbou webových stránek, systémy CAD či v poslední době velmi populárnímu propojení počítačových technologií se světem byznysu.Mezi historicky nejúspěšnější ediční řady patří Podrobná uživatelská příručka, Mistrovství, Oficiální výukový kurz, Jednoduše, Tipy a triky či Kapesní rádce administrátora.</w:t>
      </w:r>
    </w:p>
    <w:p w:rsidR="001542A0" w:rsidRPr="000862D5" w:rsidRDefault="001542A0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Fragment</w:t>
      </w:r>
      <w:r w:rsidR="00D71036" w:rsidRPr="000862D5">
        <w:rPr>
          <w:rFonts w:cs="Times New Roman"/>
          <w:sz w:val="24"/>
          <w:szCs w:val="24"/>
        </w:rPr>
        <w:t xml:space="preserve"> - http://www.fragment.cz/</w:t>
      </w:r>
    </w:p>
    <w:p w:rsidR="008B350E" w:rsidRPr="000862D5" w:rsidRDefault="008B350E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Nakladatelství vzniklo v roce 1991,z</w:t>
      </w:r>
      <w:r w:rsidR="00D71036" w:rsidRPr="000862D5">
        <w:rPr>
          <w:rFonts w:cs="Times New Roman"/>
          <w:sz w:val="24"/>
          <w:szCs w:val="24"/>
        </w:rPr>
        <w:t>aměřuje</w:t>
      </w:r>
      <w:r w:rsidR="005B51BC" w:rsidRPr="000862D5">
        <w:rPr>
          <w:rFonts w:cs="Times New Roman"/>
          <w:sz w:val="24"/>
          <w:szCs w:val="24"/>
        </w:rPr>
        <w:t xml:space="preserve"> se</w:t>
      </w:r>
      <w:r w:rsidR="00D71036" w:rsidRPr="000862D5">
        <w:rPr>
          <w:rFonts w:cs="Times New Roman"/>
          <w:sz w:val="24"/>
          <w:szCs w:val="24"/>
        </w:rPr>
        <w:t xml:space="preserve"> na původní i převzaté tituly zejména z oblasti populárně naučné literatury, beletrie pro děti a mládež a leporel pro nejmenší. Dále vydává doplňkové učebnice, slovníky a turistické průvodce. Nemalá část produkce nakladatelství je věnována také populárně naučné literatuře a beletrii pro dospělé čtenáře.V současnosti patří k deseti největším nakladatelům v České re</w:t>
      </w:r>
      <w:r w:rsidR="005B51BC" w:rsidRPr="000862D5">
        <w:rPr>
          <w:rFonts w:cs="Times New Roman"/>
          <w:sz w:val="24"/>
          <w:szCs w:val="24"/>
        </w:rPr>
        <w:t>publice v počtu vydaných titulů.</w:t>
      </w:r>
      <w:r w:rsidRPr="000862D5">
        <w:rPr>
          <w:rFonts w:cs="Times New Roman"/>
          <w:sz w:val="24"/>
          <w:szCs w:val="24"/>
        </w:rPr>
        <w:t xml:space="preserve">K nejúspěšnějším titulům patří například knihy Zdeňka Svěráka, vyšlo zde i dílo C. S. </w:t>
      </w:r>
      <w:proofErr w:type="spellStart"/>
      <w:r w:rsidRPr="000862D5">
        <w:rPr>
          <w:rFonts w:cs="Times New Roman"/>
          <w:sz w:val="24"/>
          <w:szCs w:val="24"/>
        </w:rPr>
        <w:t>Lewise</w:t>
      </w:r>
      <w:proofErr w:type="spellEnd"/>
      <w:r w:rsidRPr="000862D5">
        <w:rPr>
          <w:rFonts w:cs="Times New Roman"/>
          <w:sz w:val="24"/>
          <w:szCs w:val="24"/>
        </w:rPr>
        <w:t xml:space="preserve"> – </w:t>
      </w:r>
      <w:r w:rsidR="00887713" w:rsidRPr="000862D5">
        <w:rPr>
          <w:rFonts w:cs="Times New Roman"/>
          <w:sz w:val="24"/>
          <w:szCs w:val="24"/>
        </w:rPr>
        <w:t xml:space="preserve">Letopisy </w:t>
      </w:r>
      <w:proofErr w:type="spellStart"/>
      <w:r w:rsidRPr="000862D5">
        <w:rPr>
          <w:rFonts w:cs="Times New Roman"/>
          <w:sz w:val="24"/>
          <w:szCs w:val="24"/>
        </w:rPr>
        <w:t>Narnie</w:t>
      </w:r>
      <w:proofErr w:type="spellEnd"/>
      <w:r w:rsidRPr="000862D5">
        <w:rPr>
          <w:rFonts w:cs="Times New Roman"/>
          <w:sz w:val="24"/>
          <w:szCs w:val="24"/>
        </w:rPr>
        <w:t xml:space="preserve">. Nakladatelství získalo řadu ocenění, mimo jiné Zlatou stuhu a Magnesii literu, </w:t>
      </w:r>
    </w:p>
    <w:p w:rsidR="00D71036" w:rsidRPr="000862D5" w:rsidRDefault="00D71036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D2B97" w:rsidRPr="000862D5" w:rsidRDefault="00BD2B9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Karolinum</w:t>
      </w:r>
      <w:r w:rsidR="00E835E6" w:rsidRPr="000862D5">
        <w:rPr>
          <w:rFonts w:cs="Times New Roman"/>
          <w:sz w:val="24"/>
          <w:szCs w:val="24"/>
        </w:rPr>
        <w:t xml:space="preserve"> - </w:t>
      </w:r>
      <w:r w:rsidR="00377C42" w:rsidRPr="000862D5">
        <w:rPr>
          <w:rFonts w:cs="Times New Roman"/>
          <w:sz w:val="24"/>
          <w:szCs w:val="24"/>
        </w:rPr>
        <w:t>http://www.cupress.cuni.cz/ink2_stat/</w:t>
      </w:r>
    </w:p>
    <w:p w:rsidR="00377C42" w:rsidRPr="000862D5" w:rsidRDefault="00377C42" w:rsidP="00377C42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Nakladatelství bylo založeno v roce 1990 v Praze. Zaměřuje se na vydávání učebních textů, vědeckých monografií, odborných časopisů a vědeckých sborníků všech oborů univerzity. Samostatné ediční projekty představují reprezentační publikace vztahující se k historii Univerzity Karlovy, monografie z dějin umění, jazykové učebnice či mezioborová edice Limes, v níž vychází překlady děl s těžištěm v literární vědě a dějinách kultury. Významným projektem je také vydávání české beletrie a její překlady do světových jazyků a vydávání díla Karla Šiktance. Zejména rozsáhlé a odborně vysoce fundované monografie z lékařských oborů a dějin umění nalezly kladnou odezvu nejen v České republice, ale i v zahraničí. </w:t>
      </w:r>
    </w:p>
    <w:p w:rsidR="00377C42" w:rsidRPr="000862D5" w:rsidRDefault="00377C42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1729C5" w:rsidRPr="000862D5" w:rsidRDefault="001729C5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Návrat domů</w:t>
      </w:r>
      <w:r w:rsidR="00377C42" w:rsidRPr="000862D5">
        <w:rPr>
          <w:rFonts w:cs="Times New Roman"/>
          <w:sz w:val="24"/>
          <w:szCs w:val="24"/>
        </w:rPr>
        <w:t xml:space="preserve"> - </w:t>
      </w:r>
      <w:r w:rsidR="00C3343D" w:rsidRPr="000862D5">
        <w:rPr>
          <w:rFonts w:cs="Times New Roman"/>
          <w:sz w:val="24"/>
          <w:szCs w:val="24"/>
        </w:rPr>
        <w:t>http://www.navrat.cz/</w:t>
      </w:r>
    </w:p>
    <w:p w:rsidR="00E65A57" w:rsidRPr="000862D5" w:rsidRDefault="00C3343D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Pražské nakladatelství moderní křesťanské literatury, většinou překladů z angličtiny, evangelického zaměření.</w:t>
      </w:r>
      <w:r w:rsidR="00022642" w:rsidRPr="000862D5">
        <w:rPr>
          <w:rFonts w:cs="Times New Roman"/>
          <w:sz w:val="24"/>
          <w:szCs w:val="24"/>
        </w:rPr>
        <w:t xml:space="preserve">Vydává literaturu zabývající se aplikovanou psychologií, mezilidskými vztahy, výchovou dětí a systémem hodnot v lidském životě. Velkou část publikací pokrývá oblast biblistiky, okrajově se objevují také beletristické tituly. </w:t>
      </w:r>
      <w:r w:rsidRPr="000862D5">
        <w:rPr>
          <w:rFonts w:cs="Times New Roman"/>
          <w:sz w:val="24"/>
          <w:szCs w:val="24"/>
        </w:rPr>
        <w:t xml:space="preserve">Nejznámější součástí jeho produkce jsou díla C. S. </w:t>
      </w:r>
      <w:proofErr w:type="spellStart"/>
      <w:r w:rsidRPr="000862D5">
        <w:rPr>
          <w:rFonts w:cs="Times New Roman"/>
          <w:sz w:val="24"/>
          <w:szCs w:val="24"/>
        </w:rPr>
        <w:t>Lewise</w:t>
      </w:r>
      <w:proofErr w:type="spellEnd"/>
      <w:r w:rsidRPr="000862D5">
        <w:rPr>
          <w:rFonts w:cs="Times New Roman"/>
          <w:sz w:val="24"/>
          <w:szCs w:val="24"/>
        </w:rPr>
        <w:t xml:space="preserve"> včetně druhého vydání Letopisů </w:t>
      </w:r>
      <w:proofErr w:type="spellStart"/>
      <w:r w:rsidRPr="000862D5">
        <w:rPr>
          <w:rFonts w:cs="Times New Roman"/>
          <w:sz w:val="24"/>
          <w:szCs w:val="24"/>
        </w:rPr>
        <w:t>Narnie</w:t>
      </w:r>
      <w:proofErr w:type="spellEnd"/>
      <w:r w:rsidRPr="000862D5">
        <w:rPr>
          <w:rFonts w:cs="Times New Roman"/>
          <w:sz w:val="24"/>
          <w:szCs w:val="24"/>
        </w:rPr>
        <w:t xml:space="preserve"> na konci 90. let.Rovněž publikovalo řadu knih s kritikou evoluční teorie a propagujících tzv. inteligentní design.</w:t>
      </w: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1729C5" w:rsidRPr="000862D5" w:rsidRDefault="001729C5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Jota</w:t>
      </w:r>
      <w:r w:rsidR="00022642" w:rsidRPr="000862D5">
        <w:rPr>
          <w:rFonts w:cs="Times New Roman"/>
          <w:sz w:val="24"/>
          <w:szCs w:val="24"/>
        </w:rPr>
        <w:t xml:space="preserve"> - http://www.jota.cz/</w:t>
      </w:r>
    </w:p>
    <w:p w:rsidR="00505D97" w:rsidRPr="000862D5" w:rsidRDefault="00505D97" w:rsidP="00022642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Jedno z největších nakladatelství v České republice, které ročně vydává 80 titulů. Publikuje</w:t>
      </w:r>
      <w:r w:rsidR="00022642" w:rsidRPr="000862D5">
        <w:rPr>
          <w:rFonts w:cs="Times New Roman"/>
          <w:sz w:val="24"/>
          <w:szCs w:val="24"/>
        </w:rPr>
        <w:t xml:space="preserve"> tvorbu českých autorů i překlady z angličtiny, francouzštiny, ruštiny, němčiny či španělštiny.</w:t>
      </w:r>
      <w:r w:rsidRPr="000862D5">
        <w:rPr>
          <w:rFonts w:cs="Times New Roman"/>
          <w:sz w:val="24"/>
          <w:szCs w:val="24"/>
        </w:rPr>
        <w:t xml:space="preserve"> Sídlí v Brně. </w:t>
      </w:r>
      <w:r w:rsidR="00022642" w:rsidRPr="000862D5">
        <w:rPr>
          <w:rFonts w:cs="Times New Roman"/>
          <w:sz w:val="24"/>
          <w:szCs w:val="24"/>
        </w:rPr>
        <w:t>V edici Beletrie vycházejí knihy českých i světových autorů, četbu pro náročné čtenáře, zajímající se především o tituly kritikou oceňovaných světových autorů, přináší Zlatá edice</w:t>
      </w:r>
      <w:r w:rsidRPr="000862D5">
        <w:rPr>
          <w:rFonts w:cs="Times New Roman"/>
          <w:sz w:val="24"/>
          <w:szCs w:val="24"/>
        </w:rPr>
        <w:t>. Č</w:t>
      </w:r>
      <w:r w:rsidR="00022642" w:rsidRPr="000862D5">
        <w:rPr>
          <w:rFonts w:cs="Times New Roman"/>
          <w:sz w:val="24"/>
          <w:szCs w:val="24"/>
        </w:rPr>
        <w:t xml:space="preserve">etbu pro teenagery představuje šestidílné Mládí v hajzlu, </w:t>
      </w:r>
      <w:r w:rsidRPr="000862D5">
        <w:rPr>
          <w:rFonts w:cs="Times New Roman"/>
          <w:sz w:val="24"/>
          <w:szCs w:val="24"/>
        </w:rPr>
        <w:t>c</w:t>
      </w:r>
      <w:r w:rsidR="00022642" w:rsidRPr="000862D5">
        <w:rPr>
          <w:rFonts w:cs="Times New Roman"/>
          <w:sz w:val="24"/>
          <w:szCs w:val="24"/>
        </w:rPr>
        <w:t xml:space="preserve">estopisy </w:t>
      </w:r>
      <w:r w:rsidRPr="000862D5">
        <w:rPr>
          <w:rFonts w:cs="Times New Roman"/>
          <w:sz w:val="24"/>
          <w:szCs w:val="24"/>
        </w:rPr>
        <w:t xml:space="preserve">zde </w:t>
      </w:r>
      <w:r w:rsidR="00022642" w:rsidRPr="000862D5">
        <w:rPr>
          <w:rFonts w:cs="Times New Roman"/>
          <w:sz w:val="24"/>
          <w:szCs w:val="24"/>
        </w:rPr>
        <w:t xml:space="preserve">vydávají nejznámější cestovatelé, např. Vladimír </w:t>
      </w:r>
      <w:proofErr w:type="spellStart"/>
      <w:r w:rsidR="00022642" w:rsidRPr="000862D5">
        <w:rPr>
          <w:rFonts w:cs="Times New Roman"/>
          <w:sz w:val="24"/>
          <w:szCs w:val="24"/>
        </w:rPr>
        <w:t>Plešinger</w:t>
      </w:r>
      <w:proofErr w:type="spellEnd"/>
      <w:r w:rsidR="00022642" w:rsidRPr="000862D5">
        <w:rPr>
          <w:rFonts w:cs="Times New Roman"/>
          <w:sz w:val="24"/>
          <w:szCs w:val="24"/>
        </w:rPr>
        <w:t xml:space="preserve">, Jiří </w:t>
      </w:r>
      <w:proofErr w:type="spellStart"/>
      <w:r w:rsidR="00022642" w:rsidRPr="000862D5">
        <w:rPr>
          <w:rFonts w:cs="Times New Roman"/>
          <w:sz w:val="24"/>
          <w:szCs w:val="24"/>
        </w:rPr>
        <w:t>Kolbaba</w:t>
      </w:r>
      <w:proofErr w:type="spellEnd"/>
      <w:r w:rsidR="00022642" w:rsidRPr="000862D5">
        <w:rPr>
          <w:rFonts w:cs="Times New Roman"/>
          <w:sz w:val="24"/>
          <w:szCs w:val="24"/>
        </w:rPr>
        <w:t xml:space="preserve">, </w:t>
      </w:r>
      <w:proofErr w:type="spellStart"/>
      <w:r w:rsidR="00022642" w:rsidRPr="000862D5">
        <w:rPr>
          <w:rFonts w:cs="Times New Roman"/>
          <w:sz w:val="24"/>
          <w:szCs w:val="24"/>
        </w:rPr>
        <w:t>SteveLovečekLichtag</w:t>
      </w:r>
      <w:proofErr w:type="spellEnd"/>
      <w:r w:rsidR="00022642" w:rsidRPr="000862D5">
        <w:rPr>
          <w:rFonts w:cs="Times New Roman"/>
          <w:sz w:val="24"/>
          <w:szCs w:val="24"/>
        </w:rPr>
        <w:t xml:space="preserve">, Miloslav </w:t>
      </w:r>
      <w:proofErr w:type="spellStart"/>
      <w:r w:rsidR="00022642" w:rsidRPr="000862D5">
        <w:rPr>
          <w:rFonts w:cs="Times New Roman"/>
          <w:sz w:val="24"/>
          <w:szCs w:val="24"/>
        </w:rPr>
        <w:t>Stingl</w:t>
      </w:r>
      <w:proofErr w:type="spellEnd"/>
      <w:r w:rsidR="00022642" w:rsidRPr="000862D5">
        <w:rPr>
          <w:rFonts w:cs="Times New Roman"/>
          <w:sz w:val="24"/>
          <w:szCs w:val="24"/>
        </w:rPr>
        <w:t xml:space="preserve">, Miroslav Zikmund, Rudolf Švaříček, Miroslav Náplava či Petr Horký. </w:t>
      </w:r>
      <w:r w:rsidRPr="000862D5">
        <w:rPr>
          <w:rFonts w:cs="Times New Roman"/>
          <w:sz w:val="24"/>
          <w:szCs w:val="24"/>
        </w:rPr>
        <w:t>T</w:t>
      </w:r>
      <w:r w:rsidR="00022642" w:rsidRPr="000862D5">
        <w:rPr>
          <w:rFonts w:cs="Times New Roman"/>
          <w:sz w:val="24"/>
          <w:szCs w:val="24"/>
        </w:rPr>
        <w:t xml:space="preserve">uristické </w:t>
      </w:r>
      <w:r w:rsidR="00022642" w:rsidRPr="000862D5">
        <w:rPr>
          <w:rFonts w:cs="Times New Roman"/>
          <w:sz w:val="24"/>
          <w:szCs w:val="24"/>
        </w:rPr>
        <w:lastRenderedPageBreak/>
        <w:t xml:space="preserve">průvodce řady ROUGH GUIDES jsou nejobsáhlejšími publikacemi svého druhu na českém trhu. </w:t>
      </w:r>
    </w:p>
    <w:p w:rsidR="00505D97" w:rsidRPr="000862D5" w:rsidRDefault="00505D97" w:rsidP="00022642">
      <w:pPr>
        <w:spacing w:after="0" w:line="240" w:lineRule="auto"/>
        <w:rPr>
          <w:rFonts w:cs="Times New Roman"/>
          <w:sz w:val="24"/>
          <w:szCs w:val="24"/>
        </w:rPr>
      </w:pPr>
    </w:p>
    <w:p w:rsidR="001729C5" w:rsidRPr="000862D5" w:rsidRDefault="008A20C8" w:rsidP="000F266B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GradaPublishing</w:t>
      </w:r>
      <w:proofErr w:type="spellEnd"/>
      <w:r w:rsidR="00505D97" w:rsidRPr="000862D5">
        <w:rPr>
          <w:rFonts w:cs="Times New Roman"/>
          <w:sz w:val="24"/>
          <w:szCs w:val="24"/>
        </w:rPr>
        <w:t xml:space="preserve"> - http://www.grada.cz/katalog/</w:t>
      </w:r>
    </w:p>
    <w:p w:rsidR="00505D97" w:rsidRPr="000862D5" w:rsidRDefault="00505D97" w:rsidP="00505D97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Knihy s logem </w:t>
      </w:r>
      <w:r w:rsidR="00B04DF4" w:rsidRPr="000862D5">
        <w:rPr>
          <w:rFonts w:cs="Times New Roman"/>
          <w:sz w:val="24"/>
          <w:szCs w:val="24"/>
        </w:rPr>
        <w:t>nakladatelství vycház</w:t>
      </w:r>
      <w:r w:rsidRPr="000862D5">
        <w:rPr>
          <w:rFonts w:cs="Times New Roman"/>
          <w:sz w:val="24"/>
          <w:szCs w:val="24"/>
        </w:rPr>
        <w:t xml:space="preserve">í v České republice již od roku 1991. </w:t>
      </w:r>
      <w:r w:rsidR="00B04DF4" w:rsidRPr="000862D5">
        <w:rPr>
          <w:rFonts w:cs="Times New Roman"/>
          <w:sz w:val="24"/>
          <w:szCs w:val="24"/>
        </w:rPr>
        <w:t>Z</w:t>
      </w:r>
      <w:r w:rsidRPr="000862D5">
        <w:rPr>
          <w:rFonts w:cs="Times New Roman"/>
          <w:sz w:val="24"/>
          <w:szCs w:val="24"/>
        </w:rPr>
        <w:t>a dobu své existence</w:t>
      </w:r>
      <w:r w:rsidR="00B04DF4" w:rsidRPr="000862D5">
        <w:rPr>
          <w:rFonts w:cs="Times New Roman"/>
          <w:sz w:val="24"/>
          <w:szCs w:val="24"/>
        </w:rPr>
        <w:t xml:space="preserve"> si vybudovalo</w:t>
      </w:r>
      <w:r w:rsidRPr="000862D5">
        <w:rPr>
          <w:rFonts w:cs="Times New Roman"/>
          <w:sz w:val="24"/>
          <w:szCs w:val="24"/>
        </w:rPr>
        <w:t xml:space="preserve"> pozici největšího tuzemského nakladatelství odborné literatury co do objemu tržeb, počtu vydávaných nových titulů i šíří oborů své působnosti</w:t>
      </w:r>
      <w:r w:rsidR="00B04DF4" w:rsidRPr="000862D5">
        <w:rPr>
          <w:rFonts w:cs="Times New Roman"/>
          <w:sz w:val="24"/>
          <w:szCs w:val="24"/>
        </w:rPr>
        <w:t>.</w:t>
      </w:r>
      <w:r w:rsidRPr="000862D5">
        <w:rPr>
          <w:rFonts w:cs="Times New Roman"/>
          <w:sz w:val="24"/>
          <w:szCs w:val="24"/>
        </w:rPr>
        <w:t xml:space="preserve"> Nabídka pokrývá široké spektrum odborné literatury z nejrůznějších oblastí lidské činnosti. Ročně produkuje více než 400 novinek ve více než 29 oborech asi v 90 edičních řadách. V její produkci jsou tituly s právní tematikou, knihy ekonomické, tituly z oblasti financí a účetnictví, manažerské tituly, psychologické, zdravotnické, knihy s počítačovou tematikou, o architektuře a stavebnictví, knihy technické z nejrůznějších oborů a profesí. Tuto pestrou škálu doplňuje i naučně odborná literatura, která nabízí řadu publikací s velkým záběrem pro denní praktický život. </w:t>
      </w:r>
    </w:p>
    <w:p w:rsidR="00505D97" w:rsidRPr="000862D5" w:rsidRDefault="00505D97" w:rsidP="00505D97">
      <w:pPr>
        <w:spacing w:after="0" w:line="240" w:lineRule="auto"/>
        <w:rPr>
          <w:rFonts w:cs="Times New Roman"/>
          <w:sz w:val="24"/>
          <w:szCs w:val="24"/>
        </w:rPr>
      </w:pPr>
    </w:p>
    <w:p w:rsidR="008A20C8" w:rsidRPr="000862D5" w:rsidRDefault="008A20C8" w:rsidP="000F266B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Tympanum</w:t>
      </w:r>
      <w:proofErr w:type="spellEnd"/>
      <w:r w:rsidR="00B04DF4" w:rsidRPr="000862D5">
        <w:rPr>
          <w:rFonts w:cs="Times New Roman"/>
          <w:sz w:val="24"/>
          <w:szCs w:val="24"/>
        </w:rPr>
        <w:t xml:space="preserve"> – http://www.tympanum.cz/cs/e-shop/</w:t>
      </w:r>
    </w:p>
    <w:p w:rsidR="00B04DF4" w:rsidRPr="000862D5" w:rsidRDefault="00B04DF4" w:rsidP="00B04DF4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Vydavatelství se od svých počátků specializuje na výrobu a prodej audioknih. Vychází zde světová i česká beletrie, audioknihy pro děti a detektivky. Na jejich vytváření spolupracují s předními českými herci, režiséry a hudebníky. Ve svém repertoáru mají audioknihy všech žánrů, od nezkráceného čtení, přes dramatizace až po rozhlasové hry; nejčastěji však v nezkrácené, jednohlasé podobě. Audioknihy vydávají na klasických CD nebo na mp3 CD a také je distribuují online.Některé audioknihy jsou opatřeny popisem v Braillově písmu, a to jak na obalu, tak na samotných CD. Spolupracují rovněž s Knihovnou a tiskárnou pro nevidomé Karla Emanuela </w:t>
      </w:r>
      <w:proofErr w:type="spellStart"/>
      <w:r w:rsidRPr="000862D5">
        <w:rPr>
          <w:rFonts w:cs="Times New Roman"/>
          <w:sz w:val="24"/>
          <w:szCs w:val="24"/>
        </w:rPr>
        <w:t>Macana</w:t>
      </w:r>
      <w:proofErr w:type="spellEnd"/>
      <w:r w:rsidRPr="000862D5">
        <w:rPr>
          <w:rFonts w:cs="Times New Roman"/>
          <w:sz w:val="24"/>
          <w:szCs w:val="24"/>
        </w:rPr>
        <w:t xml:space="preserve"> a občanským sdružením Mluvící kniha, jimž podílem na zisku umožňujeme další rozvoj. </w:t>
      </w:r>
    </w:p>
    <w:p w:rsidR="00B04DF4" w:rsidRPr="000862D5" w:rsidRDefault="00B04DF4" w:rsidP="00B04DF4">
      <w:pPr>
        <w:spacing w:after="0" w:line="240" w:lineRule="auto"/>
        <w:rPr>
          <w:rFonts w:cs="Times New Roman"/>
          <w:sz w:val="24"/>
          <w:szCs w:val="24"/>
        </w:rPr>
      </w:pPr>
    </w:p>
    <w:p w:rsidR="008A20C8" w:rsidRPr="000862D5" w:rsidRDefault="008A20C8" w:rsidP="000F266B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Alpress</w:t>
      </w:r>
      <w:proofErr w:type="spellEnd"/>
      <w:r w:rsidR="00B04DF4" w:rsidRPr="000862D5">
        <w:rPr>
          <w:rFonts w:cs="Times New Roman"/>
          <w:sz w:val="24"/>
          <w:szCs w:val="24"/>
        </w:rPr>
        <w:t xml:space="preserve"> - </w:t>
      </w:r>
      <w:r w:rsidR="00AD02A7" w:rsidRPr="000862D5">
        <w:rPr>
          <w:rFonts w:cs="Times New Roman"/>
          <w:sz w:val="24"/>
          <w:szCs w:val="24"/>
        </w:rPr>
        <w:t>http://www.alpress.cz/</w:t>
      </w:r>
    </w:p>
    <w:p w:rsidR="0072519A" w:rsidRPr="000862D5" w:rsidRDefault="00AD02A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Knižní nakladatelství zaujímá na trhu s knihami jedno z předních míst a pro své čtenáře vydává knihy nejznámějších světových i českých autorů ve všech žánrech. Především to jsou romány pro ženy, romány pro muže, světová literatura, thrillery, dobrodružné a historické romány, příběhy ze života, knihy pro děti a mládež, komiksy, a také populárně naučná literatura z oblasti esoteriky, hobby, sportu. Nechybí knihy o zdraví, zdravé výživě a také velmi žádané knihy záhad. Mezi nejúspěšnější tituly patří například díla </w:t>
      </w:r>
      <w:proofErr w:type="spellStart"/>
      <w:r w:rsidRPr="000862D5">
        <w:rPr>
          <w:rFonts w:cs="Times New Roman"/>
          <w:sz w:val="24"/>
          <w:szCs w:val="24"/>
        </w:rPr>
        <w:t>Wilbura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Smithe</w:t>
      </w:r>
      <w:proofErr w:type="spellEnd"/>
      <w:r w:rsidRPr="000862D5">
        <w:rPr>
          <w:rFonts w:cs="Times New Roman"/>
          <w:sz w:val="24"/>
          <w:szCs w:val="24"/>
        </w:rPr>
        <w:t xml:space="preserve"> nebo </w:t>
      </w:r>
      <w:proofErr w:type="spellStart"/>
      <w:r w:rsidRPr="000862D5">
        <w:rPr>
          <w:rFonts w:cs="Times New Roman"/>
          <w:sz w:val="24"/>
          <w:szCs w:val="24"/>
        </w:rPr>
        <w:t>JackieCollins</w:t>
      </w:r>
      <w:proofErr w:type="spellEnd"/>
      <w:r w:rsidRPr="000862D5">
        <w:rPr>
          <w:rFonts w:cs="Times New Roman"/>
          <w:sz w:val="24"/>
          <w:szCs w:val="24"/>
        </w:rPr>
        <w:t xml:space="preserve">. </w:t>
      </w:r>
    </w:p>
    <w:p w:rsidR="00B9627F" w:rsidRPr="000862D5" w:rsidRDefault="00B9627F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B9627F" w:rsidRPr="000862D5" w:rsidRDefault="00B9627F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Fortuna</w:t>
      </w:r>
      <w:r w:rsidR="00C65D03" w:rsidRPr="000862D5">
        <w:rPr>
          <w:rFonts w:cs="Times New Roman"/>
          <w:sz w:val="24"/>
          <w:szCs w:val="24"/>
        </w:rPr>
        <w:t xml:space="preserve"> - http://www.fortuna.cz/</w:t>
      </w:r>
    </w:p>
    <w:p w:rsidR="00C65D03" w:rsidRPr="000862D5" w:rsidRDefault="00C65D03" w:rsidP="00C65D03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Vzniklo v roce 1990 jako soukromé nakladatelství se zaměřením na vydávání učebnic. Stěžejní část jeho produkce tvoří učebnice pro základní a střední školy, publikace pro rekvalifikaci, sebevzdělávání, profesní růst a další publikace pro odbornou i laickou veřejnost.</w:t>
      </w:r>
    </w:p>
    <w:p w:rsidR="00C65D03" w:rsidRPr="000862D5" w:rsidRDefault="00C65D03" w:rsidP="00C65D03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Snahou nakladatelství je připravovat opravdu kvalitní učebnice, v nichž žáci najdou potřebné informace a které povedou žákyk učení se v souvislostech a k ověřování získaných poznatků v praxi. Řada publikací je připravena přímo pro učitele – má jim především usnadnit výuku a šetřit energii potřebnou ve výchovně vzdělávacím procesu. Vážným zájemcům z řad učitelů nabízí možnost zapůjčení knih k nahlédnutí a posouzení jejich obsahové, estetické a metodické kvality.</w:t>
      </w:r>
    </w:p>
    <w:p w:rsidR="00C65D03" w:rsidRPr="000862D5" w:rsidRDefault="00C65D03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Lingea</w:t>
      </w:r>
      <w:r w:rsidR="00B93411" w:rsidRPr="000862D5">
        <w:rPr>
          <w:rFonts w:cs="Times New Roman"/>
          <w:sz w:val="24"/>
          <w:szCs w:val="24"/>
        </w:rPr>
        <w:t xml:space="preserve"> - </w:t>
      </w:r>
      <w:r w:rsidR="000A02BD" w:rsidRPr="000862D5">
        <w:rPr>
          <w:rFonts w:cs="Times New Roman"/>
          <w:sz w:val="24"/>
          <w:szCs w:val="24"/>
        </w:rPr>
        <w:t>http://www.lingea.cz/</w:t>
      </w:r>
    </w:p>
    <w:p w:rsidR="000A02BD" w:rsidRPr="000862D5" w:rsidRDefault="000A02BD" w:rsidP="000A02BD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lastRenderedPageBreak/>
        <w:t>Softwarová firma, vydavatel knih a překladatelská agentura zaměřená na problematiku jazyků.Vydává knižní a elektronické slovníky, rozvíjí jazykové technologie.</w:t>
      </w:r>
      <w:r w:rsidR="00A86129" w:rsidRPr="000862D5">
        <w:rPr>
          <w:rFonts w:cs="Times New Roman"/>
          <w:sz w:val="24"/>
          <w:szCs w:val="24"/>
        </w:rPr>
        <w:t xml:space="preserve"> Nezaměřuje se</w:t>
      </w:r>
      <w:r w:rsidRPr="000862D5">
        <w:rPr>
          <w:rFonts w:cs="Times New Roman"/>
          <w:sz w:val="24"/>
          <w:szCs w:val="24"/>
        </w:rPr>
        <w:t xml:space="preserve"> jen na angličtinu a jiné světové jazyky, ale vydává příručky věnované i méně obvyklým jazykům Evropy, Asie, Afriky a Latinské Ameriky. Mezi nimi vyniká pestrá kolekce konverzací pro více než 50 jazyků. </w:t>
      </w:r>
      <w:r w:rsidR="00A86129" w:rsidRPr="000862D5">
        <w:rPr>
          <w:rFonts w:cs="Times New Roman"/>
          <w:sz w:val="24"/>
          <w:szCs w:val="24"/>
        </w:rPr>
        <w:t>Nakladatelství publikuje</w:t>
      </w:r>
      <w:r w:rsidRPr="000862D5">
        <w:rPr>
          <w:rFonts w:cs="Times New Roman"/>
          <w:sz w:val="24"/>
          <w:szCs w:val="24"/>
        </w:rPr>
        <w:t xml:space="preserve"> celou řadu knižních slovníků od kapesních až po vůbec největší na trhu. Velmi oblíbené jsou „</w:t>
      </w:r>
      <w:proofErr w:type="spellStart"/>
      <w:r w:rsidRPr="000862D5">
        <w:rPr>
          <w:rFonts w:cs="Times New Roman"/>
          <w:sz w:val="24"/>
          <w:szCs w:val="24"/>
        </w:rPr>
        <w:t>mluvníky</w:t>
      </w:r>
      <w:proofErr w:type="spellEnd"/>
      <w:r w:rsidRPr="000862D5">
        <w:rPr>
          <w:rFonts w:cs="Times New Roman"/>
          <w:sz w:val="24"/>
          <w:szCs w:val="24"/>
        </w:rPr>
        <w:t>“, šikovné slovníky a slovníky slangu. Neustále se rozrůstá i série přehledných gramatik.Vy</w:t>
      </w:r>
      <w:r w:rsidR="00A86129" w:rsidRPr="000862D5">
        <w:rPr>
          <w:rFonts w:cs="Times New Roman"/>
          <w:sz w:val="24"/>
          <w:szCs w:val="24"/>
        </w:rPr>
        <w:t>cházítaké</w:t>
      </w:r>
      <w:r w:rsidRPr="000862D5">
        <w:rPr>
          <w:rFonts w:cs="Times New Roman"/>
          <w:sz w:val="24"/>
          <w:szCs w:val="24"/>
        </w:rPr>
        <w:t xml:space="preserve"> tituly zaměřené na češtinu, mimo jiné první skutečně aktuální výkladový slovník českého jazyka, Slovník současné češtiny.</w:t>
      </w: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1B3282" w:rsidRPr="000862D5" w:rsidRDefault="001B3282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Fraus</w:t>
      </w:r>
      <w:r w:rsidR="00A86129" w:rsidRPr="000862D5">
        <w:rPr>
          <w:rFonts w:cs="Times New Roman"/>
          <w:sz w:val="24"/>
          <w:szCs w:val="24"/>
        </w:rPr>
        <w:t xml:space="preserve"> - </w:t>
      </w:r>
      <w:r w:rsidR="003F14A1" w:rsidRPr="000862D5">
        <w:rPr>
          <w:rFonts w:cs="Times New Roman"/>
          <w:sz w:val="24"/>
          <w:szCs w:val="24"/>
        </w:rPr>
        <w:t>http://www.fraus.cz/</w:t>
      </w:r>
    </w:p>
    <w:p w:rsidR="00314755" w:rsidRPr="000862D5" w:rsidRDefault="003F14A1" w:rsidP="00314755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Nakladatelství bylo založeno v roce 1991 a v názvu nese příjmení svého majitele.Ročně vydá přes 100 novinek – nejvíce ze všech učebnicových nakladatelství</w:t>
      </w:r>
      <w:r w:rsidR="00314755" w:rsidRPr="000862D5">
        <w:rPr>
          <w:rFonts w:cs="Times New Roman"/>
          <w:sz w:val="24"/>
          <w:szCs w:val="24"/>
        </w:rPr>
        <w:t xml:space="preserve"> a řadí</w:t>
      </w:r>
      <w:r w:rsidRPr="000862D5">
        <w:rPr>
          <w:rFonts w:cs="Times New Roman"/>
          <w:sz w:val="24"/>
          <w:szCs w:val="24"/>
        </w:rPr>
        <w:t xml:space="preserve"> se tak mezi největší nakl</w:t>
      </w:r>
      <w:r w:rsidR="00314755" w:rsidRPr="000862D5">
        <w:rPr>
          <w:rFonts w:cs="Times New Roman"/>
          <w:sz w:val="24"/>
          <w:szCs w:val="24"/>
        </w:rPr>
        <w:t xml:space="preserve">adatelství v ČR. Vychází zde </w:t>
      </w:r>
      <w:r w:rsidRPr="000862D5">
        <w:rPr>
          <w:rFonts w:cs="Times New Roman"/>
          <w:sz w:val="24"/>
          <w:szCs w:val="24"/>
        </w:rPr>
        <w:t>učebnic</w:t>
      </w:r>
      <w:r w:rsidR="00314755" w:rsidRPr="000862D5">
        <w:rPr>
          <w:rFonts w:cs="Times New Roman"/>
          <w:sz w:val="24"/>
          <w:szCs w:val="24"/>
        </w:rPr>
        <w:t>e</w:t>
      </w:r>
      <w:r w:rsidRPr="000862D5">
        <w:rPr>
          <w:rFonts w:cs="Times New Roman"/>
          <w:sz w:val="24"/>
          <w:szCs w:val="24"/>
        </w:rPr>
        <w:t xml:space="preserve"> pro výuku cizích jazyků, </w:t>
      </w:r>
      <w:r w:rsidR="00314755" w:rsidRPr="000862D5">
        <w:rPr>
          <w:rFonts w:cs="Times New Roman"/>
          <w:sz w:val="24"/>
          <w:szCs w:val="24"/>
        </w:rPr>
        <w:t>především</w:t>
      </w:r>
      <w:r w:rsidRPr="000862D5">
        <w:rPr>
          <w:rFonts w:cs="Times New Roman"/>
          <w:sz w:val="24"/>
          <w:szCs w:val="24"/>
        </w:rPr>
        <w:t xml:space="preserve"> němčiny, francouzštiny, španělštiny a ruštiny. </w:t>
      </w:r>
      <w:r w:rsidR="00314755" w:rsidRPr="000862D5">
        <w:rPr>
          <w:rFonts w:cs="Times New Roman"/>
          <w:sz w:val="24"/>
          <w:szCs w:val="24"/>
        </w:rPr>
        <w:t>Vytváří</w:t>
      </w:r>
      <w:r w:rsidRPr="000862D5">
        <w:rPr>
          <w:rFonts w:cs="Times New Roman"/>
          <w:sz w:val="24"/>
          <w:szCs w:val="24"/>
        </w:rPr>
        <w:t xml:space="preserve"> systematickou nabídku učebnic, výukových materiálů a profesionálních služeb pro školy I. až III. stupně vzdělávacího systému</w:t>
      </w:r>
      <w:r w:rsidR="00314755" w:rsidRPr="000862D5">
        <w:rPr>
          <w:rFonts w:cs="Times New Roman"/>
          <w:sz w:val="24"/>
          <w:szCs w:val="24"/>
        </w:rPr>
        <w:t xml:space="preserve"> v ČR</w:t>
      </w:r>
      <w:r w:rsidRPr="000862D5">
        <w:rPr>
          <w:rFonts w:cs="Times New Roman"/>
          <w:sz w:val="24"/>
          <w:szCs w:val="24"/>
        </w:rPr>
        <w:t>.</w:t>
      </w:r>
      <w:r w:rsidR="00314755" w:rsidRPr="000862D5">
        <w:rPr>
          <w:rFonts w:cs="Times New Roman"/>
          <w:sz w:val="24"/>
          <w:szCs w:val="24"/>
        </w:rPr>
        <w:t xml:space="preserve"> Patří</w:t>
      </w:r>
      <w:r w:rsidRPr="000862D5">
        <w:rPr>
          <w:rFonts w:cs="Times New Roman"/>
          <w:sz w:val="24"/>
          <w:szCs w:val="24"/>
        </w:rPr>
        <w:t xml:space="preserve"> rovněž</w:t>
      </w:r>
      <w:r w:rsidR="00314755" w:rsidRPr="000862D5">
        <w:rPr>
          <w:rFonts w:cs="Times New Roman"/>
          <w:sz w:val="24"/>
          <w:szCs w:val="24"/>
        </w:rPr>
        <w:t xml:space="preserve"> mezi přední tuzemská lexikografická nakladatelství. Vyvíjí</w:t>
      </w:r>
      <w:r w:rsidRPr="000862D5">
        <w:rPr>
          <w:rFonts w:cs="Times New Roman"/>
          <w:sz w:val="24"/>
          <w:szCs w:val="24"/>
        </w:rPr>
        <w:t xml:space="preserve"> vlastní projekt školních a studijních slovníků a odborné slovníky pro profesionály.</w:t>
      </w:r>
      <w:r w:rsidR="00314755" w:rsidRPr="000862D5">
        <w:rPr>
          <w:rFonts w:cs="Times New Roman"/>
          <w:sz w:val="24"/>
          <w:szCs w:val="24"/>
        </w:rPr>
        <w:t>Nabízí kompletní systém ve vzdělání, včetně elektronických materiálů, i-učebnic a vzdělávání pedagogů. Vyvíjí také interaktivní učebnice. Dále vydává dětské encyklopedie CO-JAK-PROČ a rybářskou literaturu.</w:t>
      </w:r>
    </w:p>
    <w:p w:rsidR="00CD1E4B" w:rsidRPr="000862D5" w:rsidRDefault="00CD1E4B" w:rsidP="000F266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E65A57" w:rsidRPr="000862D5" w:rsidRDefault="00E65A5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Odeon</w:t>
      </w:r>
      <w:r w:rsidR="00314755" w:rsidRPr="000862D5">
        <w:rPr>
          <w:rFonts w:cs="Times New Roman"/>
          <w:sz w:val="24"/>
          <w:szCs w:val="24"/>
        </w:rPr>
        <w:t xml:space="preserve"> - </w:t>
      </w:r>
      <w:r w:rsidR="00681F86" w:rsidRPr="000862D5">
        <w:rPr>
          <w:rFonts w:cs="Times New Roman"/>
          <w:sz w:val="24"/>
          <w:szCs w:val="24"/>
        </w:rPr>
        <w:t>http://www.odeon-knihy.cz/</w:t>
      </w:r>
    </w:p>
    <w:p w:rsidR="003A1242" w:rsidRPr="000862D5" w:rsidRDefault="001A239B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Současnénakladatelství navazuje na tradici známého předrevolučního nakladatelství a věnuje se překladovým i domácím autorům. Knihy vycházejí v edicích: Světová knihovna (120 svazků), Knihovna klasiků, Nobelova cena, Česká řada. V autorských edicích dále vyšla díla Virginie </w:t>
      </w:r>
      <w:proofErr w:type="spellStart"/>
      <w:r w:rsidRPr="000862D5">
        <w:rPr>
          <w:rFonts w:cs="Times New Roman"/>
          <w:sz w:val="24"/>
          <w:szCs w:val="24"/>
        </w:rPr>
        <w:t>Woolfové</w:t>
      </w:r>
      <w:proofErr w:type="spellEnd"/>
      <w:r w:rsidRPr="000862D5">
        <w:rPr>
          <w:rFonts w:cs="Times New Roman"/>
          <w:sz w:val="24"/>
          <w:szCs w:val="24"/>
        </w:rPr>
        <w:t xml:space="preserve">, Gabriela </w:t>
      </w:r>
      <w:proofErr w:type="spellStart"/>
      <w:r w:rsidRPr="000862D5">
        <w:rPr>
          <w:rFonts w:cs="Times New Roman"/>
          <w:sz w:val="24"/>
          <w:szCs w:val="24"/>
        </w:rPr>
        <w:t>GarcíiMárqueze</w:t>
      </w:r>
      <w:proofErr w:type="spellEnd"/>
      <w:r w:rsidRPr="000862D5">
        <w:rPr>
          <w:rFonts w:cs="Times New Roman"/>
          <w:sz w:val="24"/>
          <w:szCs w:val="24"/>
        </w:rPr>
        <w:t xml:space="preserve">, Johna </w:t>
      </w:r>
      <w:proofErr w:type="spellStart"/>
      <w:r w:rsidRPr="000862D5">
        <w:rPr>
          <w:rFonts w:cs="Times New Roman"/>
          <w:sz w:val="24"/>
          <w:szCs w:val="24"/>
        </w:rPr>
        <w:t>Irvinga</w:t>
      </w:r>
      <w:proofErr w:type="spellEnd"/>
      <w:r w:rsidRPr="000862D5">
        <w:rPr>
          <w:rFonts w:cs="Times New Roman"/>
          <w:sz w:val="24"/>
          <w:szCs w:val="24"/>
        </w:rPr>
        <w:t xml:space="preserve">, Ladislava </w:t>
      </w:r>
      <w:proofErr w:type="spellStart"/>
      <w:r w:rsidRPr="000862D5">
        <w:rPr>
          <w:rFonts w:cs="Times New Roman"/>
          <w:sz w:val="24"/>
          <w:szCs w:val="24"/>
        </w:rPr>
        <w:t>Fukse</w:t>
      </w:r>
      <w:proofErr w:type="spellEnd"/>
      <w:r w:rsidRPr="000862D5">
        <w:rPr>
          <w:rFonts w:cs="Times New Roman"/>
          <w:sz w:val="24"/>
          <w:szCs w:val="24"/>
        </w:rPr>
        <w:t>.</w:t>
      </w:r>
      <w:r w:rsidR="003A1242" w:rsidRPr="000862D5">
        <w:rPr>
          <w:rFonts w:cs="Times New Roman"/>
          <w:sz w:val="24"/>
          <w:szCs w:val="24"/>
        </w:rPr>
        <w:t xml:space="preserve">Ediční koncepce zahrnovala již od roku 1953 všechny literární žánry od antiky až po současnost s dominancí překladové beletrie, dále díla z historie a teorie výtvarného umění, historie a teorie literatury, literární vědy a estetiky a též reprodukce výtvarných děl. Unikátní aktivitou byl nejmasovější čtenářský klub v tehdejším Československu, který dosáhl cca 430 000 členů. </w:t>
      </w:r>
    </w:p>
    <w:p w:rsidR="001A239B" w:rsidRPr="000862D5" w:rsidRDefault="001A239B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E65A57" w:rsidRPr="000862D5" w:rsidRDefault="00E65A57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S</w:t>
      </w:r>
      <w:r w:rsidR="006223DE" w:rsidRPr="000862D5">
        <w:rPr>
          <w:rFonts w:cs="Times New Roman"/>
          <w:b/>
          <w:sz w:val="24"/>
          <w:szCs w:val="24"/>
        </w:rPr>
        <w:t>oukromé</w:t>
      </w:r>
      <w:r w:rsidRPr="000862D5">
        <w:rPr>
          <w:rFonts w:cs="Times New Roman"/>
          <w:b/>
          <w:sz w:val="24"/>
          <w:szCs w:val="24"/>
        </w:rPr>
        <w:t xml:space="preserve"> pedagogické nakladatelství</w:t>
      </w:r>
      <w:r w:rsidR="003A1242" w:rsidRPr="000862D5">
        <w:rPr>
          <w:rFonts w:cs="Times New Roman"/>
          <w:sz w:val="24"/>
          <w:szCs w:val="24"/>
        </w:rPr>
        <w:t xml:space="preserve"> - </w:t>
      </w:r>
      <w:r w:rsidR="006223DE" w:rsidRPr="000862D5">
        <w:rPr>
          <w:rFonts w:cs="Times New Roman"/>
          <w:sz w:val="24"/>
          <w:szCs w:val="24"/>
        </w:rPr>
        <w:t>http://www.spn.cz/</w:t>
      </w:r>
    </w:p>
    <w:p w:rsidR="0072519A" w:rsidRPr="000862D5" w:rsidRDefault="006223DE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V současnosti patří mezi významné nakladatelské a vydavatelské instituce v České republice. Specializuje se na vydávání učebnic všeobecně-vzdělávacích předmětů pro základní školy, pro školy střední i pro využití nejširší veřejností. Modernizuje svou produkci, a to v důsledku změn v obsahu lidského vědění, v důsledku vývoje v oblasti psychologie a didaktiky, ale především v důsledku poslední změny vzdělávací koncepce v ČR, která je představována Rámcovými vzdělávacími programy pro jednotlivé typy škol. </w:t>
      </w:r>
      <w:r w:rsidR="00471130" w:rsidRPr="000862D5">
        <w:rPr>
          <w:rFonts w:cs="Times New Roman"/>
          <w:sz w:val="24"/>
          <w:szCs w:val="24"/>
        </w:rPr>
        <w:t>Profilové řady tvoří: český jazyk a čítanky s literární výchovou, původní učebnice angličtiny, matematiky od 1. do 9. ročníku, originální řada hudebních výchov doplněná nahrávkami na CD, učebnice přírodovědných a humanitních oborů (prvouky, vlastivědy, přírodovědy, pro 2. stupeň pak dějepisy, přírodopisy, zeměpisy, fyziky, chemie a občanské výchovy).</w:t>
      </w:r>
    </w:p>
    <w:p w:rsidR="00471130" w:rsidRPr="000862D5" w:rsidRDefault="00471130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8D19E9" w:rsidRPr="000862D5" w:rsidRDefault="008D19E9" w:rsidP="000F266B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Sagit</w:t>
      </w:r>
      <w:proofErr w:type="spellEnd"/>
      <w:r w:rsidR="00471130" w:rsidRPr="000862D5">
        <w:rPr>
          <w:rFonts w:cs="Times New Roman"/>
          <w:sz w:val="24"/>
          <w:szCs w:val="24"/>
        </w:rPr>
        <w:t xml:space="preserve"> - http://www.sagit.cz/</w:t>
      </w:r>
    </w:p>
    <w:p w:rsidR="008D19E9" w:rsidRPr="000862D5" w:rsidRDefault="00471130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Nakladatelství ekonomické a právní literatury. </w:t>
      </w:r>
      <w:r w:rsidR="00FD5DEC" w:rsidRPr="000862D5">
        <w:rPr>
          <w:rFonts w:cs="Times New Roman"/>
          <w:sz w:val="24"/>
          <w:szCs w:val="24"/>
        </w:rPr>
        <w:t xml:space="preserve">Vydává edici ÚZ – </w:t>
      </w:r>
      <w:r w:rsidRPr="000862D5">
        <w:rPr>
          <w:rFonts w:cs="Times New Roman"/>
          <w:sz w:val="24"/>
          <w:szCs w:val="24"/>
        </w:rPr>
        <w:t>úplné znění právních předpisů z 50 oblastí.</w:t>
      </w:r>
      <w:r w:rsidR="00FD5DEC" w:rsidRPr="000862D5">
        <w:rPr>
          <w:rFonts w:cs="Times New Roman"/>
          <w:sz w:val="24"/>
          <w:szCs w:val="24"/>
        </w:rPr>
        <w:t xml:space="preserve"> Patří mezi ně například ústava, listina základních práv a svobod, </w:t>
      </w:r>
      <w:r w:rsidR="005D25C9" w:rsidRPr="000862D5">
        <w:rPr>
          <w:rFonts w:cs="Times New Roman"/>
          <w:sz w:val="24"/>
          <w:szCs w:val="24"/>
        </w:rPr>
        <w:t xml:space="preserve">občanský zákoník, soudní řízení, </w:t>
      </w:r>
      <w:r w:rsidR="00FD5DEC" w:rsidRPr="000862D5">
        <w:rPr>
          <w:rFonts w:cs="Times New Roman"/>
          <w:sz w:val="24"/>
          <w:szCs w:val="24"/>
        </w:rPr>
        <w:t xml:space="preserve">státní sociální podpora, zdravotní pojištění, pokyny k DPH, </w:t>
      </w:r>
      <w:r w:rsidR="00FD5DEC" w:rsidRPr="000862D5">
        <w:rPr>
          <w:rFonts w:cs="Times New Roman"/>
          <w:sz w:val="24"/>
          <w:szCs w:val="24"/>
        </w:rPr>
        <w:lastRenderedPageBreak/>
        <w:t>mzdové a platové předpisy, cenové předpisy, cestovní náhrady, obchodní korespondence, poplatky, živnostenské podnikání nebo finanční zpravodaj.</w:t>
      </w:r>
    </w:p>
    <w:p w:rsidR="00471130" w:rsidRPr="000862D5" w:rsidRDefault="00471130" w:rsidP="000F266B">
      <w:pPr>
        <w:spacing w:after="0" w:line="240" w:lineRule="auto"/>
        <w:rPr>
          <w:rFonts w:cs="Times New Roman"/>
          <w:sz w:val="24"/>
          <w:szCs w:val="24"/>
        </w:rPr>
      </w:pPr>
    </w:p>
    <w:p w:rsidR="003D42CF" w:rsidRPr="000862D5" w:rsidRDefault="003D42CF" w:rsidP="003D42CF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0862D5">
        <w:rPr>
          <w:rFonts w:cs="Times New Roman"/>
          <w:b/>
          <w:sz w:val="24"/>
          <w:szCs w:val="24"/>
        </w:rPr>
        <w:t>Běžiliška</w:t>
      </w:r>
      <w:proofErr w:type="spellEnd"/>
      <w:r w:rsidR="00A955CD" w:rsidRPr="000862D5">
        <w:rPr>
          <w:rFonts w:cs="Times New Roman"/>
          <w:sz w:val="24"/>
          <w:szCs w:val="24"/>
        </w:rPr>
        <w:t xml:space="preserve"> -</w:t>
      </w:r>
      <w:hyperlink r:id="rId6" w:history="1">
        <w:r w:rsidRPr="000862D5">
          <w:rPr>
            <w:rStyle w:val="Hypertextovodkaz"/>
            <w:rFonts w:cs="Times New Roman"/>
            <w:sz w:val="24"/>
            <w:szCs w:val="24"/>
          </w:rPr>
          <w:t>http://www.beziliska.cz/beziliska</w:t>
        </w:r>
      </w:hyperlink>
    </w:p>
    <w:p w:rsidR="00A955CD" w:rsidRPr="000862D5" w:rsidRDefault="00A955CD" w:rsidP="00A955CD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Mladé nakladatelství originálních a autorských knih pro děti, s důrazem na kvalitní textové, výtvarné i řemeslné zpracování.Vlajkovou lodí produkce jsou leporela – ta klasická, lepená na silném kartónu, vázaná v plátně, bez lamina. Takto provedená vazba je čistá ruční práce.</w:t>
      </w:r>
    </w:p>
    <w:p w:rsidR="00A955CD" w:rsidRPr="000862D5" w:rsidRDefault="00A955CD" w:rsidP="00A955CD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Produkce knih je založena na úzké spolupráci autorů a redakce – knihy vznikají jako společné dílo autora textu, ilustrací i sazby a kniha vychází v podobě, na které se všichni autoři shodnou.Kromě důrazu na kvalitní provedení je zde snaha vytvářet prostor pro originální autorské projekty.</w:t>
      </w:r>
    </w:p>
    <w:p w:rsidR="00A955CD" w:rsidRPr="000862D5" w:rsidRDefault="00A955CD" w:rsidP="00A955CD">
      <w:pPr>
        <w:spacing w:after="0" w:line="240" w:lineRule="auto"/>
        <w:rPr>
          <w:rFonts w:cs="Times New Roman"/>
          <w:sz w:val="24"/>
          <w:szCs w:val="24"/>
        </w:rPr>
      </w:pPr>
    </w:p>
    <w:p w:rsidR="003D42CF" w:rsidRPr="000862D5" w:rsidRDefault="00A955CD" w:rsidP="003D42CF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Baobab</w:t>
      </w:r>
      <w:r w:rsidRPr="000862D5">
        <w:rPr>
          <w:rFonts w:cs="Times New Roman"/>
          <w:sz w:val="24"/>
          <w:szCs w:val="24"/>
        </w:rPr>
        <w:t xml:space="preserve"> - </w:t>
      </w:r>
      <w:r w:rsidR="003D42CF" w:rsidRPr="000862D5">
        <w:rPr>
          <w:rFonts w:cs="Times New Roman"/>
          <w:sz w:val="24"/>
          <w:szCs w:val="24"/>
        </w:rPr>
        <w:t>http://www.baobab-books.net/</w:t>
      </w:r>
    </w:p>
    <w:p w:rsidR="00A955CD" w:rsidRPr="000862D5" w:rsidRDefault="00A955CD" w:rsidP="00A955CD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Malé alternativní nakladatelství ilustrovaných knih pro děti a mládež. Věnuje se vydávání původních textů a zajímavých překladů. Spolupracuje s nastupující generací výtvarníků. Nakladatelství organizuje menší kulturní akce zaměřené na propagaci nekomerční literatury a divadla, pořádá literární čtení a výstavy. </w:t>
      </w:r>
      <w:r w:rsidR="00DA43B2" w:rsidRPr="000862D5">
        <w:rPr>
          <w:rFonts w:cs="Times New Roman"/>
          <w:sz w:val="24"/>
          <w:szCs w:val="24"/>
        </w:rPr>
        <w:t xml:space="preserve">Vydávají obrazové knihy i ilustrované textové knihy určené dětem ve věku 0 – 13 let, ale také pro celou rodinu. Součástí produkce je dále edice </w:t>
      </w:r>
      <w:bookmarkStart w:id="0" w:name="_GoBack"/>
      <w:bookmarkEnd w:id="0"/>
      <w:r w:rsidR="00DA43B2" w:rsidRPr="000862D5">
        <w:rPr>
          <w:rFonts w:cs="Times New Roman"/>
          <w:sz w:val="24"/>
          <w:szCs w:val="24"/>
        </w:rPr>
        <w:t xml:space="preserve">pro dospívající či tzv. </w:t>
      </w:r>
      <w:proofErr w:type="spellStart"/>
      <w:r w:rsidR="00DA43B2" w:rsidRPr="000862D5">
        <w:rPr>
          <w:rFonts w:cs="Times New Roman"/>
          <w:sz w:val="24"/>
          <w:szCs w:val="24"/>
        </w:rPr>
        <w:t>neknihy</w:t>
      </w:r>
      <w:proofErr w:type="spellEnd"/>
      <w:r w:rsidR="00DA43B2" w:rsidRPr="000862D5">
        <w:rPr>
          <w:rFonts w:cs="Times New Roman"/>
          <w:sz w:val="24"/>
          <w:szCs w:val="24"/>
        </w:rPr>
        <w:t xml:space="preserve"> (hry, pohledy, noviny). </w:t>
      </w:r>
    </w:p>
    <w:p w:rsidR="003D42CF" w:rsidRPr="000862D5" w:rsidRDefault="003D42CF" w:rsidP="000F266B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>Labyrint</w:t>
      </w:r>
      <w:r w:rsidR="00DA43B2" w:rsidRPr="000862D5">
        <w:rPr>
          <w:rFonts w:cs="Times New Roman"/>
          <w:sz w:val="24"/>
          <w:szCs w:val="24"/>
        </w:rPr>
        <w:t xml:space="preserve"> – http://www.labyrint.net/</w:t>
      </w:r>
    </w:p>
    <w:p w:rsidR="00DA43B2" w:rsidRPr="000862D5" w:rsidRDefault="00DA43B2" w:rsidP="00DA43B2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>Nakladatelstv</w:t>
      </w:r>
      <w:r w:rsidR="00CD1E4B" w:rsidRPr="000862D5">
        <w:rPr>
          <w:rFonts w:cs="Times New Roman"/>
          <w:sz w:val="24"/>
          <w:szCs w:val="24"/>
        </w:rPr>
        <w:t>í,</w:t>
      </w:r>
      <w:r w:rsidRPr="000862D5">
        <w:rPr>
          <w:rFonts w:cs="Times New Roman"/>
          <w:sz w:val="24"/>
          <w:szCs w:val="24"/>
        </w:rPr>
        <w:t xml:space="preserve"> kulturní revue</w:t>
      </w:r>
      <w:r w:rsidR="00CD1E4B" w:rsidRPr="000862D5">
        <w:rPr>
          <w:rFonts w:cs="Times New Roman"/>
          <w:sz w:val="24"/>
          <w:szCs w:val="24"/>
        </w:rPr>
        <w:t xml:space="preserve"> a společnost pro kulturu</w:t>
      </w:r>
      <w:r w:rsidRPr="000862D5">
        <w:rPr>
          <w:rFonts w:cs="Times New Roman"/>
          <w:sz w:val="24"/>
          <w:szCs w:val="24"/>
        </w:rPr>
        <w:t>.</w:t>
      </w:r>
      <w:r w:rsidR="00CD1E4B" w:rsidRPr="000862D5">
        <w:rPr>
          <w:rFonts w:cs="Times New Roman"/>
          <w:sz w:val="24"/>
          <w:szCs w:val="24"/>
        </w:rPr>
        <w:t xml:space="preserve"> Soustavně se věnuje literárně-kulturním aktivitám, jež se neomezují pouze na vydávání knih a časopisů, ale zahrnují také organizaci kulturních akcí a festivalů.</w:t>
      </w:r>
      <w:r w:rsidRPr="000862D5">
        <w:rPr>
          <w:rFonts w:cs="Times New Roman"/>
          <w:sz w:val="24"/>
          <w:szCs w:val="24"/>
        </w:rPr>
        <w:t xml:space="preserve"> Již přes dvacet let vydává kvalitní beletrii, českou i překladovou (zejména německy psanou prózu), knihy o umění, komiksy a v edici Raketa knihy pro děti. Mezi kmenové autory patří např. Petr </w:t>
      </w:r>
      <w:proofErr w:type="spellStart"/>
      <w:r w:rsidRPr="000862D5">
        <w:rPr>
          <w:rFonts w:cs="Times New Roman"/>
          <w:sz w:val="24"/>
          <w:szCs w:val="24"/>
        </w:rPr>
        <w:t>Sís</w:t>
      </w:r>
      <w:proofErr w:type="spellEnd"/>
      <w:r w:rsidRPr="000862D5">
        <w:rPr>
          <w:rFonts w:cs="Times New Roman"/>
          <w:sz w:val="24"/>
          <w:szCs w:val="24"/>
        </w:rPr>
        <w:t xml:space="preserve">, Jaroslav </w:t>
      </w:r>
      <w:proofErr w:type="spellStart"/>
      <w:r w:rsidRPr="000862D5">
        <w:rPr>
          <w:rFonts w:cs="Times New Roman"/>
          <w:sz w:val="24"/>
          <w:szCs w:val="24"/>
        </w:rPr>
        <w:t>Rudiš</w:t>
      </w:r>
      <w:proofErr w:type="spellEnd"/>
      <w:r w:rsidRPr="000862D5">
        <w:rPr>
          <w:rFonts w:cs="Times New Roman"/>
          <w:sz w:val="24"/>
          <w:szCs w:val="24"/>
        </w:rPr>
        <w:t xml:space="preserve">, Jaromír 99, Lenka </w:t>
      </w:r>
      <w:proofErr w:type="spellStart"/>
      <w:r w:rsidRPr="000862D5">
        <w:rPr>
          <w:rFonts w:cs="Times New Roman"/>
          <w:sz w:val="24"/>
          <w:szCs w:val="24"/>
        </w:rPr>
        <w:t>Reinerová</w:t>
      </w:r>
      <w:proofErr w:type="spellEnd"/>
      <w:r w:rsidRPr="000862D5">
        <w:rPr>
          <w:rFonts w:cs="Times New Roman"/>
          <w:sz w:val="24"/>
          <w:szCs w:val="24"/>
        </w:rPr>
        <w:t xml:space="preserve">, Olga </w:t>
      </w:r>
      <w:proofErr w:type="spellStart"/>
      <w:r w:rsidRPr="000862D5">
        <w:rPr>
          <w:rFonts w:cs="Times New Roman"/>
          <w:sz w:val="24"/>
          <w:szCs w:val="24"/>
        </w:rPr>
        <w:t>Walló</w:t>
      </w:r>
      <w:proofErr w:type="spellEnd"/>
      <w:r w:rsidRPr="000862D5">
        <w:rPr>
          <w:rFonts w:cs="Times New Roman"/>
          <w:sz w:val="24"/>
          <w:szCs w:val="24"/>
        </w:rPr>
        <w:t xml:space="preserve">, David </w:t>
      </w:r>
      <w:proofErr w:type="spellStart"/>
      <w:r w:rsidRPr="000862D5">
        <w:rPr>
          <w:rFonts w:cs="Times New Roman"/>
          <w:sz w:val="24"/>
          <w:szCs w:val="24"/>
        </w:rPr>
        <w:t>Böhm</w:t>
      </w:r>
      <w:proofErr w:type="spellEnd"/>
      <w:r w:rsidRPr="000862D5">
        <w:rPr>
          <w:rFonts w:cs="Times New Roman"/>
          <w:sz w:val="24"/>
          <w:szCs w:val="24"/>
        </w:rPr>
        <w:t xml:space="preserve"> a Dr. Racek.</w:t>
      </w:r>
      <w:r w:rsidR="00CD1E4B" w:rsidRPr="000862D5">
        <w:rPr>
          <w:rFonts w:cs="Times New Roman"/>
          <w:sz w:val="24"/>
          <w:szCs w:val="24"/>
        </w:rPr>
        <w:t xml:space="preserve"> Nakladatelství </w:t>
      </w:r>
      <w:r w:rsidRPr="000862D5">
        <w:rPr>
          <w:rFonts w:cs="Times New Roman"/>
          <w:sz w:val="24"/>
          <w:szCs w:val="24"/>
        </w:rPr>
        <w:t xml:space="preserve">podporuje řadu nezávislých kulturních projektů a spolupořádá mezinárodní festival </w:t>
      </w:r>
      <w:proofErr w:type="spellStart"/>
      <w:r w:rsidRPr="000862D5">
        <w:rPr>
          <w:rFonts w:cs="Times New Roman"/>
          <w:sz w:val="24"/>
          <w:szCs w:val="24"/>
        </w:rPr>
        <w:t>KomiksFEST</w:t>
      </w:r>
      <w:proofErr w:type="spellEnd"/>
      <w:r w:rsidRPr="000862D5">
        <w:rPr>
          <w:rFonts w:cs="Times New Roman"/>
          <w:sz w:val="24"/>
          <w:szCs w:val="24"/>
        </w:rPr>
        <w:t>!</w:t>
      </w:r>
    </w:p>
    <w:p w:rsidR="00DA43B2" w:rsidRPr="000862D5" w:rsidRDefault="00DA43B2" w:rsidP="00DA43B2">
      <w:pPr>
        <w:spacing w:after="0" w:line="240" w:lineRule="auto"/>
        <w:rPr>
          <w:rFonts w:cs="Times New Roman"/>
          <w:sz w:val="24"/>
          <w:szCs w:val="24"/>
        </w:rPr>
      </w:pPr>
    </w:p>
    <w:p w:rsidR="00DA43B2" w:rsidRPr="000862D5" w:rsidRDefault="00B248BB" w:rsidP="00DA43B2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b/>
          <w:sz w:val="24"/>
          <w:szCs w:val="24"/>
        </w:rPr>
        <w:t xml:space="preserve">Práh </w:t>
      </w:r>
      <w:r w:rsidRPr="000862D5">
        <w:rPr>
          <w:rFonts w:cs="Times New Roman"/>
          <w:sz w:val="24"/>
          <w:szCs w:val="24"/>
        </w:rPr>
        <w:t xml:space="preserve">- </w:t>
      </w:r>
      <w:hyperlink r:id="rId7" w:history="1">
        <w:r w:rsidR="008A3533" w:rsidRPr="000862D5">
          <w:rPr>
            <w:rStyle w:val="Hypertextovodkaz"/>
            <w:rFonts w:cs="Times New Roman"/>
            <w:sz w:val="24"/>
            <w:szCs w:val="24"/>
          </w:rPr>
          <w:t>http://www.prah.cz/</w:t>
        </w:r>
      </w:hyperlink>
    </w:p>
    <w:p w:rsidR="008A3533" w:rsidRPr="000862D5" w:rsidRDefault="008A3533" w:rsidP="008A3533">
      <w:pPr>
        <w:spacing w:after="0" w:line="240" w:lineRule="auto"/>
        <w:rPr>
          <w:rFonts w:cs="Times New Roman"/>
          <w:sz w:val="24"/>
          <w:szCs w:val="24"/>
        </w:rPr>
      </w:pPr>
      <w:r w:rsidRPr="000862D5">
        <w:rPr>
          <w:rFonts w:cs="Times New Roman"/>
          <w:sz w:val="24"/>
          <w:szCs w:val="24"/>
        </w:rPr>
        <w:t xml:space="preserve">Nakladatelství, vydavatelství a online knihkupectví. Založil ho v roce 1991 spisovatel Martin </w:t>
      </w:r>
      <w:proofErr w:type="spellStart"/>
      <w:r w:rsidRPr="000862D5">
        <w:rPr>
          <w:rFonts w:cs="Times New Roman"/>
          <w:sz w:val="24"/>
          <w:szCs w:val="24"/>
        </w:rPr>
        <w:t>Vopěnka</w:t>
      </w:r>
      <w:proofErr w:type="spellEnd"/>
      <w:r w:rsidRPr="000862D5">
        <w:rPr>
          <w:rFonts w:cs="Times New Roman"/>
          <w:sz w:val="24"/>
          <w:szCs w:val="24"/>
        </w:rPr>
        <w:t xml:space="preserve">. Do roku 2014 vydalo už více než 500 knižních titulů, z nichž zejména za knihy pro děti a mládež dostalo řadu ocenění a nominací. Nakladatelství se orientuje spíše na literaturu faktu. Jeho největšími bestsellery byly a jsou knihy Muži jsou z Marsu, ženy z Venuše od Johna </w:t>
      </w:r>
      <w:proofErr w:type="spellStart"/>
      <w:r w:rsidRPr="000862D5">
        <w:rPr>
          <w:rFonts w:cs="Times New Roman"/>
          <w:sz w:val="24"/>
          <w:szCs w:val="24"/>
        </w:rPr>
        <w:t>Graye</w:t>
      </w:r>
      <w:proofErr w:type="spellEnd"/>
      <w:r w:rsidRPr="000862D5">
        <w:rPr>
          <w:rFonts w:cs="Times New Roman"/>
          <w:sz w:val="24"/>
          <w:szCs w:val="24"/>
        </w:rPr>
        <w:t xml:space="preserve">, </w:t>
      </w:r>
      <w:proofErr w:type="spellStart"/>
      <w:r w:rsidRPr="000862D5">
        <w:rPr>
          <w:rFonts w:cs="Times New Roman"/>
          <w:sz w:val="24"/>
          <w:szCs w:val="24"/>
        </w:rPr>
        <w:t>Madeleine</w:t>
      </w:r>
      <w:proofErr w:type="spellEnd"/>
      <w:r w:rsidRPr="000862D5">
        <w:rPr>
          <w:rFonts w:cs="Times New Roman"/>
          <w:sz w:val="24"/>
          <w:szCs w:val="24"/>
        </w:rPr>
        <w:t xml:space="preserve"> od </w:t>
      </w:r>
      <w:proofErr w:type="spellStart"/>
      <w:r w:rsidRPr="000862D5">
        <w:rPr>
          <w:rFonts w:cs="Times New Roman"/>
          <w:sz w:val="24"/>
          <w:szCs w:val="24"/>
        </w:rPr>
        <w:t>Madeleine</w:t>
      </w:r>
      <w:proofErr w:type="spellEnd"/>
      <w:r w:rsidRPr="000862D5">
        <w:rPr>
          <w:rFonts w:cs="Times New Roman"/>
          <w:sz w:val="24"/>
          <w:szCs w:val="24"/>
        </w:rPr>
        <w:t xml:space="preserve"> </w:t>
      </w:r>
      <w:proofErr w:type="spellStart"/>
      <w:r w:rsidRPr="000862D5">
        <w:rPr>
          <w:rFonts w:cs="Times New Roman"/>
          <w:sz w:val="24"/>
          <w:szCs w:val="24"/>
        </w:rPr>
        <w:t>Albrightové</w:t>
      </w:r>
      <w:proofErr w:type="spellEnd"/>
      <w:r w:rsidRPr="000862D5">
        <w:rPr>
          <w:rFonts w:cs="Times New Roman"/>
          <w:sz w:val="24"/>
          <w:szCs w:val="24"/>
        </w:rPr>
        <w:t xml:space="preserve"> nebo </w:t>
      </w:r>
      <w:proofErr w:type="spellStart"/>
      <w:r w:rsidRPr="000862D5">
        <w:rPr>
          <w:rFonts w:cs="Times New Roman"/>
          <w:sz w:val="24"/>
          <w:szCs w:val="24"/>
        </w:rPr>
        <w:t>SteveJobs</w:t>
      </w:r>
      <w:proofErr w:type="spellEnd"/>
      <w:r w:rsidRPr="000862D5">
        <w:rPr>
          <w:rFonts w:cs="Times New Roman"/>
          <w:sz w:val="24"/>
          <w:szCs w:val="24"/>
        </w:rPr>
        <w:t xml:space="preserve"> od Waltra </w:t>
      </w:r>
      <w:proofErr w:type="spellStart"/>
      <w:r w:rsidRPr="000862D5">
        <w:rPr>
          <w:rFonts w:cs="Times New Roman"/>
          <w:sz w:val="24"/>
          <w:szCs w:val="24"/>
        </w:rPr>
        <w:t>Isaacsona</w:t>
      </w:r>
      <w:proofErr w:type="spellEnd"/>
      <w:r w:rsidRPr="000862D5">
        <w:rPr>
          <w:rFonts w:cs="Times New Roman"/>
          <w:sz w:val="24"/>
          <w:szCs w:val="24"/>
        </w:rPr>
        <w:t>. Zaměřuje se hlavně na beletrii, partnerské vztahy, zdraví, zvířata, memoáry, politiku, historii a osobní růst.</w:t>
      </w:r>
    </w:p>
    <w:p w:rsidR="00DA43B2" w:rsidRDefault="00DA43B2" w:rsidP="00DA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43B2" w:rsidSect="007E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35FC"/>
    <w:multiLevelType w:val="hybridMultilevel"/>
    <w:tmpl w:val="F7202A0A"/>
    <w:lvl w:ilvl="0" w:tplc="8842B1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4A1A"/>
    <w:rsid w:val="00022642"/>
    <w:rsid w:val="00033C5F"/>
    <w:rsid w:val="000467F3"/>
    <w:rsid w:val="000568B9"/>
    <w:rsid w:val="00056AD1"/>
    <w:rsid w:val="000862D5"/>
    <w:rsid w:val="000A02BD"/>
    <w:rsid w:val="000A782D"/>
    <w:rsid w:val="000E13A8"/>
    <w:rsid w:val="000F266B"/>
    <w:rsid w:val="001053BB"/>
    <w:rsid w:val="001352EA"/>
    <w:rsid w:val="001356A3"/>
    <w:rsid w:val="00136FEE"/>
    <w:rsid w:val="001542A0"/>
    <w:rsid w:val="001729C5"/>
    <w:rsid w:val="001A239B"/>
    <w:rsid w:val="001B3282"/>
    <w:rsid w:val="001F7E08"/>
    <w:rsid w:val="002627B9"/>
    <w:rsid w:val="002724E8"/>
    <w:rsid w:val="002F5B53"/>
    <w:rsid w:val="002F6B64"/>
    <w:rsid w:val="00314755"/>
    <w:rsid w:val="00377C42"/>
    <w:rsid w:val="003A1242"/>
    <w:rsid w:val="003D42CF"/>
    <w:rsid w:val="003F14A1"/>
    <w:rsid w:val="003F395C"/>
    <w:rsid w:val="004175B6"/>
    <w:rsid w:val="00471130"/>
    <w:rsid w:val="004D0A97"/>
    <w:rsid w:val="004F653A"/>
    <w:rsid w:val="00505D97"/>
    <w:rsid w:val="0056398E"/>
    <w:rsid w:val="005B51BC"/>
    <w:rsid w:val="005D19FD"/>
    <w:rsid w:val="005D25C9"/>
    <w:rsid w:val="006223DE"/>
    <w:rsid w:val="00681F86"/>
    <w:rsid w:val="0072519A"/>
    <w:rsid w:val="0077717C"/>
    <w:rsid w:val="007A7EA5"/>
    <w:rsid w:val="007B1972"/>
    <w:rsid w:val="007E4048"/>
    <w:rsid w:val="00887713"/>
    <w:rsid w:val="008A20C8"/>
    <w:rsid w:val="008A3533"/>
    <w:rsid w:val="008B350E"/>
    <w:rsid w:val="008D19E9"/>
    <w:rsid w:val="00917CB5"/>
    <w:rsid w:val="009409DB"/>
    <w:rsid w:val="009D046F"/>
    <w:rsid w:val="009D1DF5"/>
    <w:rsid w:val="009E6150"/>
    <w:rsid w:val="009F213C"/>
    <w:rsid w:val="00A86129"/>
    <w:rsid w:val="00A955CD"/>
    <w:rsid w:val="00AD02A7"/>
    <w:rsid w:val="00B04DF4"/>
    <w:rsid w:val="00B248BB"/>
    <w:rsid w:val="00B93411"/>
    <w:rsid w:val="00B9627F"/>
    <w:rsid w:val="00BD2B97"/>
    <w:rsid w:val="00C3343D"/>
    <w:rsid w:val="00C65D03"/>
    <w:rsid w:val="00CB4A1A"/>
    <w:rsid w:val="00CD1E4B"/>
    <w:rsid w:val="00D71036"/>
    <w:rsid w:val="00D9678E"/>
    <w:rsid w:val="00DA43B2"/>
    <w:rsid w:val="00DA4F48"/>
    <w:rsid w:val="00DC7E37"/>
    <w:rsid w:val="00E33245"/>
    <w:rsid w:val="00E65A57"/>
    <w:rsid w:val="00E835E6"/>
    <w:rsid w:val="00F433F2"/>
    <w:rsid w:val="00FA4F79"/>
    <w:rsid w:val="00FD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66B"/>
    <w:rPr>
      <w:color w:val="212063"/>
      <w:u w:val="single"/>
    </w:rPr>
  </w:style>
  <w:style w:type="paragraph" w:styleId="Odstavecseseznamem">
    <w:name w:val="List Paragraph"/>
    <w:basedOn w:val="Normln"/>
    <w:uiPriority w:val="34"/>
    <w:qFormat/>
    <w:rsid w:val="003D4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66B"/>
    <w:rPr>
      <w:color w:val="212063"/>
      <w:u w:val="single"/>
    </w:rPr>
  </w:style>
  <w:style w:type="paragraph" w:styleId="Odstavecseseznamem">
    <w:name w:val="List Paragraph"/>
    <w:basedOn w:val="Normln"/>
    <w:uiPriority w:val="34"/>
    <w:qFormat/>
    <w:rsid w:val="003D4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02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9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46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286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36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205">
          <w:marLeft w:val="1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445">
              <w:marLeft w:val="2550"/>
              <w:marRight w:val="150"/>
              <w:marTop w:val="195"/>
              <w:marBottom w:val="0"/>
              <w:divBdr>
                <w:top w:val="single" w:sz="6" w:space="0" w:color="FFF8DE"/>
                <w:left w:val="single" w:sz="6" w:space="0" w:color="FFF8DE"/>
                <w:bottom w:val="single" w:sz="6" w:space="0" w:color="FFF8DE"/>
                <w:right w:val="single" w:sz="6" w:space="0" w:color="FFF8DE"/>
              </w:divBdr>
              <w:divsChild>
                <w:div w:id="1021321364">
                  <w:marLeft w:val="300"/>
                  <w:marRight w:val="0"/>
                  <w:marTop w:val="5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ziliska.cz/beziliska" TargetMode="External"/><Relationship Id="rId5" Type="http://schemas.openxmlformats.org/officeDocument/2006/relationships/hyperlink" Target="javascript:open_window(%22http://aleph.nkp.cz/F/3SQFRL3XHKRHMBVY1DHQK4PY4NM6ECHMA2C34C5BUXYMM7NVRM-12413?func=service&amp;doc_library=ADR10&amp;doc_number=000016629&amp;line_number=0001&amp;func_code=WEB-FULL&amp;service_type=MEDIA%22);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3316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48</cp:revision>
  <dcterms:created xsi:type="dcterms:W3CDTF">2014-11-28T11:42:00Z</dcterms:created>
  <dcterms:modified xsi:type="dcterms:W3CDTF">2015-05-16T09:25:00Z</dcterms:modified>
</cp:coreProperties>
</file>